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02" w:rsidRDefault="00A66802" w:rsidP="00A66802">
      <w:pPr>
        <w:spacing w:after="0" w:line="240" w:lineRule="auto"/>
        <w:contextualSpacing/>
        <w:jc w:val="center"/>
      </w:pPr>
      <w:r>
        <w:t>Российская Федерация</w:t>
      </w:r>
    </w:p>
    <w:p w:rsidR="00A66802" w:rsidRDefault="00A66802" w:rsidP="00A66802">
      <w:pPr>
        <w:spacing w:after="0" w:line="240" w:lineRule="auto"/>
        <w:contextualSpacing/>
        <w:jc w:val="center"/>
      </w:pPr>
      <w:r>
        <w:t>Республика Хакасия</w:t>
      </w:r>
    </w:p>
    <w:p w:rsidR="00A66802" w:rsidRDefault="00A66802" w:rsidP="00A66802">
      <w:pPr>
        <w:spacing w:after="0" w:line="240" w:lineRule="auto"/>
        <w:contextualSpacing/>
        <w:jc w:val="center"/>
      </w:pPr>
      <w:r>
        <w:t>Алтайский район</w:t>
      </w:r>
    </w:p>
    <w:p w:rsidR="00A66802" w:rsidRDefault="00A66802" w:rsidP="00A66802">
      <w:pPr>
        <w:spacing w:after="0" w:line="240" w:lineRule="auto"/>
        <w:contextualSpacing/>
        <w:jc w:val="center"/>
      </w:pPr>
      <w:r>
        <w:t>Администрация муниципального образования</w:t>
      </w:r>
    </w:p>
    <w:p w:rsidR="00A66802" w:rsidRDefault="00A66802" w:rsidP="00A66802">
      <w:pPr>
        <w:spacing w:after="0" w:line="240" w:lineRule="auto"/>
        <w:contextualSpacing/>
        <w:jc w:val="center"/>
      </w:pPr>
      <w:r>
        <w:t>Новомихайловский сельсовет</w:t>
      </w:r>
    </w:p>
    <w:p w:rsidR="00A66802" w:rsidRDefault="00A66802" w:rsidP="00A66802">
      <w:pPr>
        <w:spacing w:after="0" w:line="240" w:lineRule="auto"/>
        <w:contextualSpacing/>
        <w:jc w:val="center"/>
      </w:pPr>
      <w:r>
        <w:t>«</w:t>
      </w:r>
      <w:r w:rsidR="00E612FC">
        <w:t>22</w:t>
      </w:r>
      <w:r>
        <w:t>» апреля 202</w:t>
      </w:r>
      <w:r w:rsidR="00E612FC">
        <w:t>4</w:t>
      </w:r>
      <w:r>
        <w:t xml:space="preserve"> год                                                                                                  </w:t>
      </w:r>
      <w:r w:rsidR="00E612FC">
        <w:t xml:space="preserve">  </w:t>
      </w:r>
      <w:r>
        <w:t xml:space="preserve">№ </w:t>
      </w:r>
      <w:r w:rsidR="00F8729A">
        <w:t>9</w:t>
      </w:r>
    </w:p>
    <w:p w:rsidR="00A66802" w:rsidRDefault="00A66802" w:rsidP="00A66802">
      <w:pPr>
        <w:spacing w:after="0" w:line="240" w:lineRule="auto"/>
        <w:contextualSpacing/>
        <w:jc w:val="center"/>
      </w:pPr>
      <w:r>
        <w:t>с. Новомихайловка</w:t>
      </w:r>
    </w:p>
    <w:p w:rsidR="00A66802" w:rsidRDefault="00A66802" w:rsidP="00A66802">
      <w:pPr>
        <w:spacing w:after="0" w:line="240" w:lineRule="auto"/>
        <w:contextualSpacing/>
        <w:jc w:val="center"/>
      </w:pPr>
    </w:p>
    <w:p w:rsidR="00A66802" w:rsidRDefault="00A66802" w:rsidP="00A66802">
      <w:pPr>
        <w:spacing w:after="0" w:line="240" w:lineRule="auto"/>
        <w:contextualSpacing/>
        <w:jc w:val="center"/>
      </w:pPr>
      <w:r>
        <w:rPr>
          <w:b/>
        </w:rPr>
        <w:t>РАСПОРЯЖЕНИЕ</w:t>
      </w:r>
    </w:p>
    <w:p w:rsidR="00A66802" w:rsidRDefault="00A66802" w:rsidP="00A66802">
      <w:pPr>
        <w:spacing w:after="0" w:line="240" w:lineRule="auto"/>
        <w:contextualSpacing/>
        <w:jc w:val="center"/>
      </w:pPr>
    </w:p>
    <w:p w:rsidR="00A66802" w:rsidRDefault="00C80591" w:rsidP="00A66802">
      <w:pPr>
        <w:spacing w:after="0" w:line="240" w:lineRule="auto"/>
        <w:ind w:right="4677"/>
        <w:contextualSpacing/>
        <w:jc w:val="both"/>
      </w:pPr>
      <w:r>
        <w:t>О проведении экологического субботника на территории Новомихайловского сельсовета</w:t>
      </w:r>
    </w:p>
    <w:p w:rsidR="00A66802" w:rsidRDefault="00A66802" w:rsidP="00A66802">
      <w:pPr>
        <w:spacing w:after="0" w:line="240" w:lineRule="auto"/>
        <w:ind w:right="4677"/>
        <w:contextualSpacing/>
        <w:jc w:val="both"/>
      </w:pPr>
    </w:p>
    <w:p w:rsidR="00A66802" w:rsidRDefault="00C80591" w:rsidP="00A66802">
      <w:pPr>
        <w:spacing w:after="0" w:line="240" w:lineRule="auto"/>
        <w:ind w:right="-1" w:firstLine="567"/>
        <w:contextualSpacing/>
        <w:jc w:val="both"/>
      </w:pPr>
      <w:proofErr w:type="gramStart"/>
      <w:r>
        <w:t>В соответствии с Федеральным законом</w:t>
      </w:r>
      <w:r w:rsidR="00886097">
        <w:t xml:space="preserve"> от 06.10.2003 года № 131-ФЗ «Об общи</w:t>
      </w:r>
      <w:r w:rsidR="00323409">
        <w:t>х</w:t>
      </w:r>
      <w:r w:rsidR="00886097">
        <w:t xml:space="preserve"> принципах организации местного самоуправления в Российской Федерации»</w:t>
      </w:r>
      <w:r w:rsidR="00323409">
        <w:t>, Решением Совета Депутатов Новомихайловского сельсовета от 13.06.2018 года № 142 «Об утверждении Правил благоустройства и содержания сельскохозяйственных животных</w:t>
      </w:r>
      <w:r w:rsidR="00985434">
        <w:t>, птиц и пушных зверей на территории муниципального образования Новомихайловский сельсовет Алтайского района Республики Хакасия», в целях улучшения экологической обстановки и санитарного состояния населенного пункта</w:t>
      </w:r>
      <w:r w:rsidR="00302525">
        <w:t>, проведения</w:t>
      </w:r>
      <w:proofErr w:type="gramEnd"/>
      <w:r w:rsidR="00302525">
        <w:t xml:space="preserve"> экологического воспитания среди подрастающего поколения, повышения уровня экологической культуры жителей:</w:t>
      </w:r>
    </w:p>
    <w:p w:rsidR="00A66802" w:rsidRDefault="00A66802" w:rsidP="00A66802">
      <w:pPr>
        <w:spacing w:after="0" w:line="240" w:lineRule="auto"/>
        <w:ind w:right="-1" w:firstLine="567"/>
        <w:contextualSpacing/>
        <w:jc w:val="both"/>
      </w:pPr>
    </w:p>
    <w:p w:rsidR="00A66802" w:rsidRDefault="00302525" w:rsidP="00E612FC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szCs w:val="26"/>
        </w:rPr>
      </w:pPr>
      <w:r>
        <w:t xml:space="preserve">Провести </w:t>
      </w:r>
      <w:r w:rsidR="00E612FC">
        <w:t>27</w:t>
      </w:r>
      <w:r>
        <w:t>.04.202</w:t>
      </w:r>
      <w:r w:rsidR="00E612FC">
        <w:t>4</w:t>
      </w:r>
      <w:r>
        <w:t xml:space="preserve"> года экологический субботник по благоустройству и наведению санитарного порядка на территории села Новомихайловка</w:t>
      </w:r>
      <w:r w:rsidR="00A66802">
        <w:rPr>
          <w:szCs w:val="26"/>
        </w:rPr>
        <w:t xml:space="preserve">. </w:t>
      </w:r>
    </w:p>
    <w:p w:rsidR="00A36C17" w:rsidRDefault="00356200" w:rsidP="00E612FC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szCs w:val="26"/>
        </w:rPr>
      </w:pPr>
      <w:r w:rsidRPr="00A36C17">
        <w:rPr>
          <w:szCs w:val="26"/>
        </w:rPr>
        <w:t>Рекомендовать</w:t>
      </w:r>
      <w:r w:rsidR="00A36C17">
        <w:rPr>
          <w:szCs w:val="26"/>
        </w:rPr>
        <w:t>:</w:t>
      </w:r>
    </w:p>
    <w:p w:rsidR="00325C50" w:rsidRDefault="00A36C17" w:rsidP="00E612FC">
      <w:pPr>
        <w:pStyle w:val="a3"/>
        <w:spacing w:after="0" w:line="240" w:lineRule="auto"/>
        <w:ind w:left="0" w:right="-1" w:firstLine="567"/>
        <w:jc w:val="both"/>
        <w:rPr>
          <w:szCs w:val="26"/>
        </w:rPr>
      </w:pPr>
      <w:r>
        <w:rPr>
          <w:szCs w:val="26"/>
        </w:rPr>
        <w:t xml:space="preserve">2.1. </w:t>
      </w:r>
      <w:r w:rsidR="004170F1">
        <w:rPr>
          <w:szCs w:val="26"/>
        </w:rPr>
        <w:t xml:space="preserve">Руководителям </w:t>
      </w:r>
      <w:r>
        <w:rPr>
          <w:szCs w:val="26"/>
        </w:rPr>
        <w:t>предприятий всех форм собственности организовать</w:t>
      </w:r>
      <w:r w:rsidR="004170F1">
        <w:rPr>
          <w:szCs w:val="26"/>
        </w:rPr>
        <w:t xml:space="preserve"> проведение работ по наведению</w:t>
      </w:r>
      <w:r w:rsidR="00325C50">
        <w:rPr>
          <w:szCs w:val="26"/>
        </w:rPr>
        <w:t xml:space="preserve"> санитарного порядка и благоустройству территорий.</w:t>
      </w:r>
    </w:p>
    <w:p w:rsidR="00A36C17" w:rsidRDefault="00325C50" w:rsidP="00E612FC">
      <w:pPr>
        <w:pStyle w:val="a3"/>
        <w:spacing w:after="0" w:line="240" w:lineRule="auto"/>
        <w:ind w:left="0" w:right="-1" w:firstLine="567"/>
        <w:jc w:val="both"/>
        <w:rPr>
          <w:szCs w:val="26"/>
        </w:rPr>
      </w:pPr>
      <w:r>
        <w:rPr>
          <w:szCs w:val="26"/>
        </w:rPr>
        <w:t>2.2. Домовладельцам очистить придомовую территорию (от мусора, строительных материалов, сухой травянистой растительности), в длину – в пределах границ своих участков, в ширину – до обочины. В случае обособленного расположения объекта уборке подлежит 15 метров прилегающей территории с каждой стороны</w:t>
      </w:r>
      <w:r w:rsidR="00F06D8F">
        <w:rPr>
          <w:szCs w:val="26"/>
        </w:rPr>
        <w:t>.</w:t>
      </w:r>
      <w:r w:rsidR="00A36C17">
        <w:rPr>
          <w:szCs w:val="26"/>
        </w:rPr>
        <w:t xml:space="preserve"> </w:t>
      </w:r>
    </w:p>
    <w:p w:rsidR="00F06D8F" w:rsidRDefault="00F06D8F" w:rsidP="00E612FC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szCs w:val="26"/>
        </w:rPr>
      </w:pPr>
      <w:r>
        <w:t>Настоящее распоряжение обнародовать на информационных щитах</w:t>
      </w:r>
      <w:r>
        <w:rPr>
          <w:szCs w:val="26"/>
        </w:rPr>
        <w:t>.</w:t>
      </w:r>
    </w:p>
    <w:p w:rsidR="00F06D8F" w:rsidRDefault="00647EFB" w:rsidP="00E612FC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szCs w:val="26"/>
        </w:rPr>
      </w:pPr>
      <w:r>
        <w:rPr>
          <w:szCs w:val="26"/>
        </w:rPr>
        <w:t>Контроль исполнения настоящего распоряжения оставляю за собой.</w:t>
      </w:r>
    </w:p>
    <w:p w:rsidR="00647EFB" w:rsidRDefault="00647EFB" w:rsidP="00647EFB">
      <w:pPr>
        <w:spacing w:after="0" w:line="240" w:lineRule="auto"/>
        <w:ind w:right="-1"/>
        <w:jc w:val="both"/>
        <w:rPr>
          <w:szCs w:val="26"/>
        </w:rPr>
      </w:pPr>
    </w:p>
    <w:p w:rsidR="00647EFB" w:rsidRDefault="00647EFB" w:rsidP="00647EFB">
      <w:pPr>
        <w:spacing w:after="0" w:line="240" w:lineRule="auto"/>
        <w:ind w:right="-1"/>
        <w:jc w:val="both"/>
        <w:rPr>
          <w:szCs w:val="26"/>
        </w:rPr>
      </w:pPr>
    </w:p>
    <w:p w:rsidR="00647EFB" w:rsidRPr="00647EFB" w:rsidRDefault="00647EFB" w:rsidP="00647EFB">
      <w:pPr>
        <w:spacing w:after="0" w:line="240" w:lineRule="auto"/>
        <w:ind w:right="-1"/>
        <w:jc w:val="both"/>
        <w:rPr>
          <w:szCs w:val="26"/>
        </w:rPr>
      </w:pPr>
      <w:r>
        <w:rPr>
          <w:szCs w:val="26"/>
        </w:rPr>
        <w:t xml:space="preserve">Глава Новомихайловского сельсовета                                                    </w:t>
      </w:r>
      <w:proofErr w:type="gramStart"/>
      <w:r>
        <w:rPr>
          <w:szCs w:val="26"/>
        </w:rPr>
        <w:t>П. А.</w:t>
      </w:r>
      <w:proofErr w:type="gramEnd"/>
      <w:r>
        <w:rPr>
          <w:szCs w:val="26"/>
        </w:rPr>
        <w:t xml:space="preserve"> Лавринов</w:t>
      </w:r>
    </w:p>
    <w:p w:rsidR="00F06D8F" w:rsidRPr="00A36C17" w:rsidRDefault="00F06D8F" w:rsidP="00A36C17">
      <w:pPr>
        <w:pStyle w:val="a3"/>
        <w:spacing w:after="0" w:line="240" w:lineRule="auto"/>
        <w:ind w:right="-1"/>
        <w:jc w:val="both"/>
        <w:rPr>
          <w:szCs w:val="26"/>
        </w:rPr>
      </w:pPr>
    </w:p>
    <w:sectPr w:rsidR="00F06D8F" w:rsidRPr="00A36C17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ACB"/>
    <w:multiLevelType w:val="hybridMultilevel"/>
    <w:tmpl w:val="406E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802"/>
    <w:rsid w:val="00070473"/>
    <w:rsid w:val="00084C20"/>
    <w:rsid w:val="001003C7"/>
    <w:rsid w:val="00100985"/>
    <w:rsid w:val="001702AF"/>
    <w:rsid w:val="00281839"/>
    <w:rsid w:val="002B0E6C"/>
    <w:rsid w:val="002B397A"/>
    <w:rsid w:val="002D5C24"/>
    <w:rsid w:val="00302525"/>
    <w:rsid w:val="00323409"/>
    <w:rsid w:val="00325C50"/>
    <w:rsid w:val="00352497"/>
    <w:rsid w:val="00356200"/>
    <w:rsid w:val="00372473"/>
    <w:rsid w:val="0037781F"/>
    <w:rsid w:val="00382128"/>
    <w:rsid w:val="00396557"/>
    <w:rsid w:val="003C0559"/>
    <w:rsid w:val="00400C59"/>
    <w:rsid w:val="00411A9D"/>
    <w:rsid w:val="004170F1"/>
    <w:rsid w:val="00464B76"/>
    <w:rsid w:val="0049683D"/>
    <w:rsid w:val="004A007F"/>
    <w:rsid w:val="00602055"/>
    <w:rsid w:val="00635252"/>
    <w:rsid w:val="006400BE"/>
    <w:rsid w:val="00647EFB"/>
    <w:rsid w:val="00672F66"/>
    <w:rsid w:val="007054EA"/>
    <w:rsid w:val="007415A3"/>
    <w:rsid w:val="00776B09"/>
    <w:rsid w:val="007C457F"/>
    <w:rsid w:val="007F677E"/>
    <w:rsid w:val="0083507D"/>
    <w:rsid w:val="00852E48"/>
    <w:rsid w:val="00886097"/>
    <w:rsid w:val="00896E3A"/>
    <w:rsid w:val="008B0646"/>
    <w:rsid w:val="008B2234"/>
    <w:rsid w:val="00941750"/>
    <w:rsid w:val="00985434"/>
    <w:rsid w:val="009A3B8A"/>
    <w:rsid w:val="00A30F84"/>
    <w:rsid w:val="00A36C17"/>
    <w:rsid w:val="00A44A69"/>
    <w:rsid w:val="00A66802"/>
    <w:rsid w:val="00A91C2D"/>
    <w:rsid w:val="00AB325C"/>
    <w:rsid w:val="00B10E7B"/>
    <w:rsid w:val="00B162FF"/>
    <w:rsid w:val="00B21CC1"/>
    <w:rsid w:val="00B76E46"/>
    <w:rsid w:val="00C256FC"/>
    <w:rsid w:val="00C37036"/>
    <w:rsid w:val="00C53BF7"/>
    <w:rsid w:val="00C664B3"/>
    <w:rsid w:val="00C80591"/>
    <w:rsid w:val="00C815E7"/>
    <w:rsid w:val="00CC54DD"/>
    <w:rsid w:val="00CD18CC"/>
    <w:rsid w:val="00CF1319"/>
    <w:rsid w:val="00CF7F89"/>
    <w:rsid w:val="00D27841"/>
    <w:rsid w:val="00D453AA"/>
    <w:rsid w:val="00D70AA3"/>
    <w:rsid w:val="00DC738A"/>
    <w:rsid w:val="00DD7B6F"/>
    <w:rsid w:val="00E612FC"/>
    <w:rsid w:val="00E75B21"/>
    <w:rsid w:val="00EB1783"/>
    <w:rsid w:val="00F06D8F"/>
    <w:rsid w:val="00F2479C"/>
    <w:rsid w:val="00F27356"/>
    <w:rsid w:val="00F33B30"/>
    <w:rsid w:val="00F8729A"/>
    <w:rsid w:val="00F956FE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2024-04-24T01:53:00Z</cp:lastPrinted>
  <dcterms:created xsi:type="dcterms:W3CDTF">2023-04-03T08:37:00Z</dcterms:created>
  <dcterms:modified xsi:type="dcterms:W3CDTF">2024-04-24T01:56:00Z</dcterms:modified>
</cp:coreProperties>
</file>