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4E2084" w:rsidRDefault="00DC0DEB" w:rsidP="004E2084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>Р</w:t>
      </w:r>
      <w:r w:rsidR="00D4590E" w:rsidRPr="004E2084">
        <w:rPr>
          <w:rFonts w:cs="Times New Roman"/>
          <w:szCs w:val="26"/>
        </w:rPr>
        <w:t>оссийская Федерация</w:t>
      </w:r>
    </w:p>
    <w:p w:rsidR="00D4590E" w:rsidRPr="004E2084" w:rsidRDefault="00D4590E" w:rsidP="004E2084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>Республика Хакасия</w:t>
      </w:r>
    </w:p>
    <w:p w:rsidR="00D4590E" w:rsidRPr="004E2084" w:rsidRDefault="00D4590E" w:rsidP="004E2084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>Алтайский район</w:t>
      </w:r>
    </w:p>
    <w:p w:rsidR="00D4590E" w:rsidRPr="004E2084" w:rsidRDefault="00D4590E" w:rsidP="004E2084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>Администрация Новомихайловск</w:t>
      </w:r>
      <w:r w:rsidR="00DC0DEB" w:rsidRPr="004E2084">
        <w:rPr>
          <w:rFonts w:cs="Times New Roman"/>
          <w:szCs w:val="26"/>
        </w:rPr>
        <w:t>ого</w:t>
      </w:r>
      <w:r w:rsidRPr="004E2084">
        <w:rPr>
          <w:rFonts w:cs="Times New Roman"/>
          <w:szCs w:val="26"/>
        </w:rPr>
        <w:t xml:space="preserve"> сельсовет</w:t>
      </w:r>
      <w:r w:rsidR="00DC0DEB" w:rsidRPr="004E2084">
        <w:rPr>
          <w:rFonts w:cs="Times New Roman"/>
          <w:szCs w:val="26"/>
        </w:rPr>
        <w:t>а</w:t>
      </w:r>
    </w:p>
    <w:p w:rsidR="00DC0DEB" w:rsidRPr="004E2084" w:rsidRDefault="00DC0DEB" w:rsidP="004E2084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4E2084" w:rsidRDefault="00D4590E" w:rsidP="004E2084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>«</w:t>
      </w:r>
      <w:r w:rsidR="00C3447B" w:rsidRPr="004E2084">
        <w:rPr>
          <w:rFonts w:cs="Times New Roman"/>
          <w:szCs w:val="26"/>
        </w:rPr>
        <w:t>09</w:t>
      </w:r>
      <w:r w:rsidRPr="004E2084">
        <w:rPr>
          <w:rFonts w:cs="Times New Roman"/>
          <w:szCs w:val="26"/>
        </w:rPr>
        <w:t xml:space="preserve">» </w:t>
      </w:r>
      <w:r w:rsidR="00C3447B" w:rsidRPr="004E2084">
        <w:rPr>
          <w:rFonts w:cs="Times New Roman"/>
          <w:szCs w:val="26"/>
        </w:rPr>
        <w:t>января</w:t>
      </w:r>
      <w:r w:rsidRPr="004E2084">
        <w:rPr>
          <w:rFonts w:cs="Times New Roman"/>
          <w:szCs w:val="26"/>
        </w:rPr>
        <w:t xml:space="preserve"> 20</w:t>
      </w:r>
      <w:r w:rsidR="00DC0DEB" w:rsidRPr="004E2084">
        <w:rPr>
          <w:rFonts w:cs="Times New Roman"/>
          <w:szCs w:val="26"/>
        </w:rPr>
        <w:t>2</w:t>
      </w:r>
      <w:r w:rsidR="00C3447B" w:rsidRPr="004E2084">
        <w:rPr>
          <w:rFonts w:cs="Times New Roman"/>
          <w:szCs w:val="26"/>
        </w:rPr>
        <w:t>4</w:t>
      </w:r>
      <w:r w:rsidRPr="004E2084">
        <w:rPr>
          <w:rFonts w:cs="Times New Roman"/>
          <w:szCs w:val="26"/>
        </w:rPr>
        <w:t xml:space="preserve"> год            </w:t>
      </w:r>
      <w:r w:rsidR="004E2084">
        <w:rPr>
          <w:rFonts w:cs="Times New Roman"/>
          <w:szCs w:val="26"/>
        </w:rPr>
        <w:t xml:space="preserve">  </w:t>
      </w:r>
      <w:r w:rsidRPr="004E2084">
        <w:rPr>
          <w:rFonts w:cs="Times New Roman"/>
          <w:szCs w:val="26"/>
        </w:rPr>
        <w:t xml:space="preserve">                        </w:t>
      </w:r>
      <w:r w:rsidR="00DC0DEB" w:rsidRPr="004E2084">
        <w:rPr>
          <w:rFonts w:cs="Times New Roman"/>
          <w:szCs w:val="26"/>
        </w:rPr>
        <w:t xml:space="preserve">                              </w:t>
      </w:r>
      <w:r w:rsidR="00605FDF" w:rsidRPr="004E2084">
        <w:rPr>
          <w:rFonts w:cs="Times New Roman"/>
          <w:szCs w:val="26"/>
        </w:rPr>
        <w:t xml:space="preserve">                              </w:t>
      </w:r>
      <w:r w:rsidR="00DC0DEB" w:rsidRPr="004E2084">
        <w:rPr>
          <w:rFonts w:cs="Times New Roman"/>
          <w:szCs w:val="26"/>
        </w:rPr>
        <w:t xml:space="preserve">  </w:t>
      </w:r>
      <w:r w:rsidRPr="004E2084">
        <w:rPr>
          <w:rFonts w:cs="Times New Roman"/>
          <w:szCs w:val="26"/>
        </w:rPr>
        <w:t xml:space="preserve">№ </w:t>
      </w:r>
      <w:r w:rsidR="00C3447B" w:rsidRPr="004E2084">
        <w:rPr>
          <w:rFonts w:cs="Times New Roman"/>
          <w:szCs w:val="26"/>
        </w:rPr>
        <w:t>2</w:t>
      </w:r>
    </w:p>
    <w:p w:rsidR="00D4590E" w:rsidRPr="004E2084" w:rsidRDefault="00D4590E" w:rsidP="004E2084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>с. Новомихайловка</w:t>
      </w:r>
    </w:p>
    <w:p w:rsidR="00D4590E" w:rsidRPr="004E2084" w:rsidRDefault="00D4590E" w:rsidP="004E2084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4E2084" w:rsidRDefault="00D4590E" w:rsidP="004E2084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4E2084">
        <w:rPr>
          <w:rFonts w:cs="Times New Roman"/>
          <w:b/>
          <w:szCs w:val="26"/>
        </w:rPr>
        <w:t>ПОСТАНОВЛЕНИЕ</w:t>
      </w:r>
    </w:p>
    <w:p w:rsidR="00D4590E" w:rsidRPr="004E2084" w:rsidRDefault="00D4590E" w:rsidP="004E2084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4E2084" w:rsidRDefault="00186FAF" w:rsidP="004E2084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>О внесении изменений в постановление администрации Новомихай</w:t>
      </w:r>
      <w:r w:rsidR="00C35283" w:rsidRPr="004E2084">
        <w:rPr>
          <w:rFonts w:cs="Times New Roman"/>
          <w:szCs w:val="26"/>
        </w:rPr>
        <w:t xml:space="preserve">ловского сельсовета от </w:t>
      </w:r>
      <w:r w:rsidR="00C3447B" w:rsidRPr="004E2084">
        <w:rPr>
          <w:rFonts w:cs="Times New Roman"/>
          <w:szCs w:val="26"/>
        </w:rPr>
        <w:t>28</w:t>
      </w:r>
      <w:r w:rsidR="00C35283" w:rsidRPr="004E2084">
        <w:rPr>
          <w:rFonts w:cs="Times New Roman"/>
          <w:szCs w:val="26"/>
        </w:rPr>
        <w:t>.06.20</w:t>
      </w:r>
      <w:r w:rsidR="00C3447B" w:rsidRPr="004E2084">
        <w:rPr>
          <w:rFonts w:cs="Times New Roman"/>
          <w:szCs w:val="26"/>
        </w:rPr>
        <w:t>21</w:t>
      </w:r>
      <w:r w:rsidRPr="004E2084">
        <w:rPr>
          <w:rFonts w:cs="Times New Roman"/>
          <w:szCs w:val="26"/>
        </w:rPr>
        <w:t xml:space="preserve"> года № </w:t>
      </w:r>
      <w:r w:rsidR="00C3447B" w:rsidRPr="004E2084">
        <w:rPr>
          <w:rFonts w:cs="Times New Roman"/>
          <w:szCs w:val="26"/>
        </w:rPr>
        <w:t>42</w:t>
      </w:r>
      <w:r w:rsidRPr="004E2084">
        <w:rPr>
          <w:rFonts w:cs="Times New Roman"/>
          <w:szCs w:val="26"/>
        </w:rPr>
        <w:t xml:space="preserve"> «</w:t>
      </w:r>
      <w:r w:rsidR="006721A1" w:rsidRPr="004E2084">
        <w:rPr>
          <w:rFonts w:cs="Times New Roman"/>
          <w:szCs w:val="26"/>
        </w:rPr>
        <w:t xml:space="preserve">Об утверждении </w:t>
      </w:r>
      <w:r w:rsidR="00C3447B" w:rsidRPr="004E2084">
        <w:rPr>
          <w:rFonts w:cs="Times New Roman"/>
          <w:szCs w:val="26"/>
        </w:rPr>
        <w:t>порядка</w:t>
      </w:r>
      <w:r w:rsidR="006721A1" w:rsidRPr="004E2084">
        <w:rPr>
          <w:rFonts w:cs="Times New Roman"/>
          <w:szCs w:val="26"/>
        </w:rPr>
        <w:t xml:space="preserve"> </w:t>
      </w:r>
      <w:r w:rsidR="00C3447B" w:rsidRPr="004E2084">
        <w:rPr>
          <w:rFonts w:cs="Times New Roman"/>
          <w:szCs w:val="26"/>
        </w:rPr>
        <w:t>учета бюджетных</w:t>
      </w:r>
      <w:r w:rsidR="006721A1" w:rsidRPr="004E2084">
        <w:rPr>
          <w:rFonts w:cs="Times New Roman"/>
          <w:szCs w:val="26"/>
        </w:rPr>
        <w:t xml:space="preserve">  </w:t>
      </w:r>
      <w:r w:rsidR="00C3447B" w:rsidRPr="004E2084">
        <w:rPr>
          <w:rFonts w:cs="Times New Roman"/>
          <w:szCs w:val="26"/>
        </w:rPr>
        <w:t xml:space="preserve">и денежных обязательств получателей средств </w:t>
      </w:r>
      <w:r w:rsidR="006721A1" w:rsidRPr="004E2084">
        <w:rPr>
          <w:rFonts w:cs="Times New Roman"/>
          <w:szCs w:val="26"/>
        </w:rPr>
        <w:t xml:space="preserve"> </w:t>
      </w:r>
      <w:r w:rsidR="00C3447B" w:rsidRPr="004E2084">
        <w:rPr>
          <w:rFonts w:cs="Times New Roman"/>
          <w:szCs w:val="26"/>
        </w:rPr>
        <w:t>бюджета Новомихайловского сельсовета органом</w:t>
      </w:r>
      <w:r w:rsidR="006721A1" w:rsidRPr="004E2084">
        <w:rPr>
          <w:rFonts w:cs="Times New Roman"/>
          <w:szCs w:val="26"/>
        </w:rPr>
        <w:t xml:space="preserve">, </w:t>
      </w:r>
      <w:r w:rsidR="00C3447B" w:rsidRPr="004E2084">
        <w:rPr>
          <w:rFonts w:cs="Times New Roman"/>
          <w:szCs w:val="26"/>
        </w:rPr>
        <w:t>осуществляющим полномочия по учету бюджетных денежных средств»</w:t>
      </w:r>
    </w:p>
    <w:p w:rsidR="00C3447B" w:rsidRPr="004E2084" w:rsidRDefault="00BC01CC" w:rsidP="004E2084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 xml:space="preserve">  </w:t>
      </w:r>
    </w:p>
    <w:p w:rsidR="00BC01CC" w:rsidRDefault="00BC01CC" w:rsidP="004E2084">
      <w:pPr>
        <w:tabs>
          <w:tab w:val="left" w:pos="4260"/>
        </w:tabs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 xml:space="preserve">В соответствии со статьей 219 Бюджетного кодекса </w:t>
      </w:r>
      <w:r w:rsidR="004E2084">
        <w:rPr>
          <w:rFonts w:cs="Times New Roman"/>
          <w:szCs w:val="26"/>
        </w:rPr>
        <w:t xml:space="preserve">Российской Федерации, </w:t>
      </w:r>
      <w:r w:rsidRPr="004E2084">
        <w:rPr>
          <w:rFonts w:cs="Times New Roman"/>
          <w:szCs w:val="26"/>
        </w:rPr>
        <w:t xml:space="preserve"> Уставом Новомихайловского сельсовета, администрац</w:t>
      </w:r>
      <w:r w:rsidR="004E2084">
        <w:rPr>
          <w:rFonts w:cs="Times New Roman"/>
          <w:szCs w:val="26"/>
        </w:rPr>
        <w:t>ия Новомихайловского сельсовета</w:t>
      </w:r>
    </w:p>
    <w:p w:rsidR="004E2084" w:rsidRPr="004E2084" w:rsidRDefault="004E2084" w:rsidP="004E2084">
      <w:pPr>
        <w:tabs>
          <w:tab w:val="left" w:pos="4260"/>
        </w:tabs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D4590E" w:rsidRPr="004E2084" w:rsidRDefault="00D4590E" w:rsidP="004E2084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>ПОСТАНОВЛЯЕТ:</w:t>
      </w:r>
    </w:p>
    <w:p w:rsidR="00D4590E" w:rsidRPr="004E2084" w:rsidRDefault="00D4590E" w:rsidP="004E2084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B73871" w:rsidRPr="000208C6" w:rsidRDefault="00646294" w:rsidP="004E208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Times New Roman"/>
          <w:bCs/>
          <w:color w:val="000000" w:themeColor="text1"/>
          <w:szCs w:val="26"/>
        </w:rPr>
      </w:pPr>
      <w:r w:rsidRPr="000208C6">
        <w:rPr>
          <w:rFonts w:eastAsia="Times New Roman"/>
          <w:bCs/>
          <w:color w:val="000000" w:themeColor="text1"/>
          <w:szCs w:val="26"/>
        </w:rPr>
        <w:t xml:space="preserve">Внести </w:t>
      </w:r>
      <w:r w:rsidR="00BC01CC" w:rsidRPr="000208C6">
        <w:rPr>
          <w:rFonts w:eastAsia="Times New Roman"/>
          <w:bCs/>
          <w:color w:val="000000" w:themeColor="text1"/>
          <w:szCs w:val="26"/>
        </w:rPr>
        <w:t>п</w:t>
      </w:r>
      <w:r w:rsidRPr="000208C6">
        <w:rPr>
          <w:rFonts w:eastAsia="Times New Roman"/>
          <w:bCs/>
          <w:color w:val="000000" w:themeColor="text1"/>
          <w:szCs w:val="26"/>
        </w:rPr>
        <w:t xml:space="preserve">остановление </w:t>
      </w:r>
      <w:r w:rsidR="00BC01CC" w:rsidRPr="000208C6">
        <w:rPr>
          <w:rFonts w:eastAsia="Times New Roman"/>
          <w:bCs/>
          <w:color w:val="000000" w:themeColor="text1"/>
          <w:szCs w:val="26"/>
        </w:rPr>
        <w:t xml:space="preserve">администрации Новомихайловского сельсовета </w:t>
      </w:r>
      <w:r w:rsidRPr="000208C6">
        <w:rPr>
          <w:rFonts w:eastAsia="Times New Roman"/>
          <w:bCs/>
          <w:color w:val="000000" w:themeColor="text1"/>
          <w:szCs w:val="26"/>
        </w:rPr>
        <w:t xml:space="preserve">№ 42 от 28.06.2023 г. «Об утверждении порядка учета бюджетных и денежных обязательств получателей средств бюджета Новомихайловского сельсовета органом, осуществляющим полномочия по учету бюджетных и денежных обязательств» </w:t>
      </w:r>
      <w:r w:rsidR="00BC01CC" w:rsidRPr="000208C6">
        <w:rPr>
          <w:rFonts w:eastAsia="Times New Roman"/>
          <w:bCs/>
          <w:color w:val="000000" w:themeColor="text1"/>
          <w:szCs w:val="26"/>
        </w:rPr>
        <w:t>следующие изменения:</w:t>
      </w:r>
    </w:p>
    <w:p w:rsidR="00B73871" w:rsidRPr="000208C6" w:rsidRDefault="00B73871" w:rsidP="004E2084">
      <w:pPr>
        <w:pStyle w:val="a4"/>
        <w:widowControl w:val="0"/>
        <w:spacing w:after="0" w:line="240" w:lineRule="auto"/>
        <w:ind w:left="0" w:firstLine="567"/>
        <w:jc w:val="both"/>
        <w:rPr>
          <w:rFonts w:eastAsia="Times New Roman"/>
          <w:bCs/>
          <w:color w:val="000000" w:themeColor="text1"/>
          <w:szCs w:val="26"/>
        </w:rPr>
      </w:pPr>
    </w:p>
    <w:p w:rsidR="00B73871" w:rsidRPr="000208C6" w:rsidRDefault="00B73871" w:rsidP="004E2084">
      <w:pPr>
        <w:pStyle w:val="a4"/>
        <w:spacing w:after="0" w:line="240" w:lineRule="auto"/>
        <w:ind w:left="0" w:firstLine="567"/>
        <w:jc w:val="both"/>
        <w:rPr>
          <w:color w:val="000000" w:themeColor="text1"/>
          <w:szCs w:val="26"/>
        </w:rPr>
      </w:pPr>
      <w:r w:rsidRPr="000208C6">
        <w:rPr>
          <w:color w:val="000000" w:themeColor="text1"/>
          <w:szCs w:val="26"/>
        </w:rPr>
        <w:t>1) пункт 34 графы 4 читать в новой редакции:</w:t>
      </w:r>
    </w:p>
    <w:p w:rsidR="00D4590E" w:rsidRPr="000208C6" w:rsidRDefault="005016C9" w:rsidP="004E2084">
      <w:pPr>
        <w:spacing w:after="0" w:line="240" w:lineRule="auto"/>
        <w:ind w:right="-1" w:firstLine="567"/>
        <w:contextualSpacing/>
        <w:jc w:val="both"/>
        <w:rPr>
          <w:rFonts w:cs="Times New Roman"/>
          <w:color w:val="000000" w:themeColor="text1"/>
          <w:szCs w:val="26"/>
          <w:shd w:val="clear" w:color="auto" w:fill="FFFFFF"/>
        </w:rPr>
      </w:pPr>
      <w:proofErr w:type="gramStart"/>
      <w:r w:rsidRPr="000208C6">
        <w:rPr>
          <w:rFonts w:cs="Times New Roman"/>
          <w:color w:val="000000" w:themeColor="text1"/>
          <w:szCs w:val="26"/>
          <w:shd w:val="clear" w:color="auto" w:fill="FFFFFF"/>
        </w:rPr>
        <w:t>«</w:t>
      </w:r>
      <w:r w:rsidR="00646294" w:rsidRPr="000208C6">
        <w:rPr>
          <w:color w:val="000000" w:themeColor="text1"/>
          <w:szCs w:val="26"/>
        </w:rPr>
        <w:t>Неисполненная часть денежного обязательства, в том числе денежного обязательства, поставка товаров, выполнение работ, оказание услуг</w:t>
      </w:r>
      <w:r w:rsidR="000208C6">
        <w:rPr>
          <w:color w:val="000000" w:themeColor="text1"/>
          <w:szCs w:val="26"/>
        </w:rPr>
        <w:t>,</w:t>
      </w:r>
      <w:r w:rsidR="00646294" w:rsidRPr="000208C6">
        <w:rPr>
          <w:color w:val="000000" w:themeColor="text1"/>
          <w:szCs w:val="26"/>
        </w:rPr>
        <w:t xml:space="preserve"> по которому не подтверждены, принятого на учет в отчетном финансовом году в соответствии с бюджетным обязательством, указанным в пункте 23 настоящего Порядка, подлежит учету </w:t>
      </w:r>
      <w:r w:rsidR="00866DC8" w:rsidRPr="000208C6">
        <w:rPr>
          <w:color w:val="000000" w:themeColor="text1"/>
          <w:szCs w:val="26"/>
        </w:rPr>
        <w:t xml:space="preserve">в </w:t>
      </w:r>
      <w:r w:rsidR="00646294" w:rsidRPr="000208C6">
        <w:rPr>
          <w:color w:val="000000" w:themeColor="text1"/>
          <w:szCs w:val="26"/>
        </w:rPr>
        <w:t>текуще</w:t>
      </w:r>
      <w:r w:rsidR="00866DC8" w:rsidRPr="000208C6">
        <w:rPr>
          <w:color w:val="000000" w:themeColor="text1"/>
          <w:szCs w:val="26"/>
        </w:rPr>
        <w:t>м</w:t>
      </w:r>
      <w:r w:rsidR="00646294" w:rsidRPr="000208C6">
        <w:rPr>
          <w:color w:val="000000" w:themeColor="text1"/>
          <w:szCs w:val="26"/>
        </w:rPr>
        <w:t xml:space="preserve"> финансово</w:t>
      </w:r>
      <w:r w:rsidR="00866DC8" w:rsidRPr="000208C6">
        <w:rPr>
          <w:color w:val="000000" w:themeColor="text1"/>
          <w:szCs w:val="26"/>
        </w:rPr>
        <w:t>м</w:t>
      </w:r>
      <w:r w:rsidR="00646294" w:rsidRPr="000208C6">
        <w:rPr>
          <w:color w:val="000000" w:themeColor="text1"/>
          <w:szCs w:val="26"/>
        </w:rPr>
        <w:t xml:space="preserve"> год</w:t>
      </w:r>
      <w:r w:rsidR="00866DC8" w:rsidRPr="000208C6">
        <w:rPr>
          <w:color w:val="000000" w:themeColor="text1"/>
          <w:szCs w:val="26"/>
        </w:rPr>
        <w:t>у</w:t>
      </w:r>
      <w:r w:rsidR="00646294" w:rsidRPr="000208C6">
        <w:rPr>
          <w:color w:val="000000" w:themeColor="text1"/>
          <w:szCs w:val="26"/>
        </w:rPr>
        <w:t xml:space="preserve"> на основании Сведений о денежном обязательстве, сформированных</w:t>
      </w:r>
      <w:r w:rsidR="004F60D7" w:rsidRPr="000208C6">
        <w:rPr>
          <w:color w:val="000000" w:themeColor="text1"/>
          <w:szCs w:val="26"/>
        </w:rPr>
        <w:t xml:space="preserve"> </w:t>
      </w:r>
      <w:r w:rsidR="00646294" w:rsidRPr="000208C6">
        <w:rPr>
          <w:color w:val="000000" w:themeColor="text1"/>
          <w:szCs w:val="26"/>
        </w:rPr>
        <w:t xml:space="preserve"> </w:t>
      </w:r>
      <w:r w:rsidR="00866DC8" w:rsidRPr="000208C6">
        <w:rPr>
          <w:color w:val="000000" w:themeColor="text1"/>
          <w:szCs w:val="26"/>
        </w:rPr>
        <w:t>получателями средств местного бюджета</w:t>
      </w:r>
      <w:r w:rsidRPr="000208C6">
        <w:rPr>
          <w:rFonts w:cs="Times New Roman"/>
          <w:color w:val="000000" w:themeColor="text1"/>
          <w:szCs w:val="26"/>
          <w:shd w:val="clear" w:color="auto" w:fill="FFFFFF"/>
        </w:rPr>
        <w:t xml:space="preserve">. </w:t>
      </w:r>
      <w:proofErr w:type="gramEnd"/>
    </w:p>
    <w:p w:rsidR="005016C9" w:rsidRPr="000208C6" w:rsidRDefault="005016C9" w:rsidP="004E2084">
      <w:pPr>
        <w:pStyle w:val="a4"/>
        <w:numPr>
          <w:ilvl w:val="0"/>
          <w:numId w:val="1"/>
        </w:numPr>
        <w:tabs>
          <w:tab w:val="left" w:pos="1452"/>
        </w:tabs>
        <w:spacing w:after="0" w:line="240" w:lineRule="auto"/>
        <w:ind w:left="0" w:right="-1" w:firstLine="567"/>
        <w:jc w:val="both"/>
        <w:rPr>
          <w:rFonts w:cs="Times New Roman"/>
          <w:color w:val="000000" w:themeColor="text1"/>
          <w:szCs w:val="26"/>
          <w:shd w:val="clear" w:color="auto" w:fill="FFFFFF"/>
        </w:rPr>
      </w:pPr>
      <w:r w:rsidRPr="000208C6">
        <w:rPr>
          <w:rFonts w:cs="Times New Roman"/>
          <w:color w:val="000000" w:themeColor="text1"/>
          <w:szCs w:val="26"/>
          <w:shd w:val="clear" w:color="auto" w:fill="FFFFFF"/>
        </w:rPr>
        <w:t>Настоящ</w:t>
      </w:r>
      <w:r w:rsidR="000208C6">
        <w:rPr>
          <w:rFonts w:cs="Times New Roman"/>
          <w:color w:val="000000" w:themeColor="text1"/>
          <w:szCs w:val="26"/>
          <w:shd w:val="clear" w:color="auto" w:fill="FFFFFF"/>
        </w:rPr>
        <w:t>е</w:t>
      </w:r>
      <w:r w:rsidRPr="000208C6">
        <w:rPr>
          <w:rFonts w:cs="Times New Roman"/>
          <w:color w:val="000000" w:themeColor="text1"/>
          <w:szCs w:val="26"/>
          <w:shd w:val="clear" w:color="auto" w:fill="FFFFFF"/>
        </w:rPr>
        <w:t>е Постановление вступает в силу и распространяется на правоотношения</w:t>
      </w:r>
      <w:r w:rsidR="00B73871" w:rsidRPr="000208C6">
        <w:rPr>
          <w:rFonts w:cs="Times New Roman"/>
          <w:color w:val="000000" w:themeColor="text1"/>
          <w:szCs w:val="26"/>
          <w:shd w:val="clear" w:color="auto" w:fill="FFFFFF"/>
        </w:rPr>
        <w:t>,</w:t>
      </w:r>
      <w:r w:rsidRPr="000208C6">
        <w:rPr>
          <w:rFonts w:cs="Times New Roman"/>
          <w:color w:val="000000" w:themeColor="text1"/>
          <w:szCs w:val="26"/>
          <w:shd w:val="clear" w:color="auto" w:fill="FFFFFF"/>
        </w:rPr>
        <w:t xml:space="preserve"> </w:t>
      </w:r>
      <w:r w:rsidR="009267BB" w:rsidRPr="000208C6">
        <w:rPr>
          <w:rFonts w:cs="Times New Roman"/>
          <w:color w:val="000000" w:themeColor="text1"/>
          <w:szCs w:val="26"/>
          <w:shd w:val="clear" w:color="auto" w:fill="FFFFFF"/>
        </w:rPr>
        <w:t>в</w:t>
      </w:r>
      <w:r w:rsidR="000208C6">
        <w:rPr>
          <w:rFonts w:cs="Times New Roman"/>
          <w:color w:val="000000" w:themeColor="text1"/>
          <w:szCs w:val="26"/>
          <w:shd w:val="clear" w:color="auto" w:fill="FFFFFF"/>
        </w:rPr>
        <w:t>озникшие с 01.01.2024 года.</w:t>
      </w:r>
      <w:r w:rsidRPr="000208C6">
        <w:rPr>
          <w:rFonts w:cs="Times New Roman"/>
          <w:color w:val="000000" w:themeColor="text1"/>
          <w:szCs w:val="26"/>
          <w:shd w:val="clear" w:color="auto" w:fill="FFFFFF"/>
        </w:rPr>
        <w:t xml:space="preserve">         </w:t>
      </w:r>
      <w:r w:rsidRPr="000208C6">
        <w:rPr>
          <w:rFonts w:cs="Times New Roman"/>
          <w:color w:val="000000" w:themeColor="text1"/>
          <w:szCs w:val="26"/>
          <w:shd w:val="clear" w:color="auto" w:fill="FFFFFF"/>
        </w:rPr>
        <w:tab/>
        <w:t xml:space="preserve">                  </w:t>
      </w:r>
    </w:p>
    <w:p w:rsidR="005016C9" w:rsidRPr="004E2084" w:rsidRDefault="005016C9" w:rsidP="004E2084">
      <w:pPr>
        <w:pStyle w:val="a4"/>
        <w:spacing w:after="0" w:line="240" w:lineRule="auto"/>
        <w:ind w:left="1004" w:right="-1"/>
        <w:jc w:val="both"/>
        <w:rPr>
          <w:rFonts w:cs="Times New Roman"/>
          <w:color w:val="444444"/>
          <w:szCs w:val="26"/>
          <w:shd w:val="clear" w:color="auto" w:fill="FFFFFF"/>
        </w:rPr>
      </w:pPr>
    </w:p>
    <w:p w:rsidR="00B11C63" w:rsidRDefault="00B11C63" w:rsidP="004E2084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D4590E" w:rsidRPr="004E2084" w:rsidRDefault="009267BB" w:rsidP="004E2084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4E2084">
        <w:rPr>
          <w:rFonts w:cs="Times New Roman"/>
          <w:szCs w:val="26"/>
        </w:rPr>
        <w:t xml:space="preserve">Глава Новомихайловского сельсовета            </w:t>
      </w:r>
      <w:r w:rsidR="00B11C63">
        <w:rPr>
          <w:rFonts w:cs="Times New Roman"/>
          <w:szCs w:val="26"/>
        </w:rPr>
        <w:t xml:space="preserve">           </w:t>
      </w:r>
      <w:r w:rsidRPr="004E2084">
        <w:rPr>
          <w:rFonts w:cs="Times New Roman"/>
          <w:szCs w:val="26"/>
        </w:rPr>
        <w:t xml:space="preserve">   </w:t>
      </w:r>
      <w:r w:rsidR="00AA1EC7" w:rsidRPr="004E2084">
        <w:rPr>
          <w:rFonts w:cs="Times New Roman"/>
          <w:szCs w:val="26"/>
        </w:rPr>
        <w:t xml:space="preserve">     </w:t>
      </w:r>
      <w:r w:rsidR="00866DC8" w:rsidRPr="004E2084">
        <w:rPr>
          <w:rFonts w:cs="Times New Roman"/>
          <w:szCs w:val="26"/>
        </w:rPr>
        <w:t xml:space="preserve">   </w:t>
      </w:r>
      <w:r w:rsidR="00B11C63">
        <w:rPr>
          <w:rFonts w:cs="Times New Roman"/>
          <w:szCs w:val="26"/>
        </w:rPr>
        <w:t xml:space="preserve">         </w:t>
      </w:r>
      <w:r w:rsidR="00866DC8" w:rsidRPr="004E2084">
        <w:rPr>
          <w:rFonts w:cs="Times New Roman"/>
          <w:szCs w:val="26"/>
        </w:rPr>
        <w:t xml:space="preserve">      </w:t>
      </w:r>
      <w:r w:rsidR="00AA1EC7" w:rsidRPr="004E2084">
        <w:rPr>
          <w:rFonts w:cs="Times New Roman"/>
          <w:szCs w:val="26"/>
        </w:rPr>
        <w:t xml:space="preserve">   </w:t>
      </w:r>
      <w:proofErr w:type="gramStart"/>
      <w:r w:rsidR="00D4590E" w:rsidRPr="004E2084">
        <w:rPr>
          <w:rFonts w:cs="Times New Roman"/>
          <w:szCs w:val="26"/>
        </w:rPr>
        <w:t>П. А.</w:t>
      </w:r>
      <w:proofErr w:type="gramEnd"/>
      <w:r w:rsidR="00D4590E" w:rsidRPr="004E2084">
        <w:rPr>
          <w:rFonts w:cs="Times New Roman"/>
          <w:szCs w:val="26"/>
        </w:rPr>
        <w:t xml:space="preserve"> Лавринов</w:t>
      </w:r>
    </w:p>
    <w:p w:rsidR="00AA1EC7" w:rsidRPr="004E2084" w:rsidRDefault="00AA1EC7" w:rsidP="004E2084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  <w:sectPr w:rsidR="00AA1EC7" w:rsidRPr="004E2084" w:rsidSect="004515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1744" w:rsidRPr="004E2084" w:rsidRDefault="00B11C63" w:rsidP="004E2084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    </w:t>
      </w:r>
    </w:p>
    <w:sectPr w:rsidR="007B1744" w:rsidRPr="004E2084" w:rsidSect="0045153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5EA9"/>
    <w:multiLevelType w:val="hybridMultilevel"/>
    <w:tmpl w:val="C4AEE0E4"/>
    <w:lvl w:ilvl="0" w:tplc="6BC851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30"/>
  <w:displayHorizontalDrawingGridEvery w:val="2"/>
  <w:characterSpacingControl w:val="doNotCompress"/>
  <w:compat/>
  <w:rsids>
    <w:rsidRoot w:val="006721A1"/>
    <w:rsid w:val="0000750D"/>
    <w:rsid w:val="000208C6"/>
    <w:rsid w:val="00084C20"/>
    <w:rsid w:val="000D57F9"/>
    <w:rsid w:val="000E7010"/>
    <w:rsid w:val="001003C7"/>
    <w:rsid w:val="00151C8B"/>
    <w:rsid w:val="00160E6F"/>
    <w:rsid w:val="00186FAF"/>
    <w:rsid w:val="001B1343"/>
    <w:rsid w:val="00281839"/>
    <w:rsid w:val="002B0E6C"/>
    <w:rsid w:val="002E4E34"/>
    <w:rsid w:val="00372473"/>
    <w:rsid w:val="0037781F"/>
    <w:rsid w:val="003B471A"/>
    <w:rsid w:val="003B5A91"/>
    <w:rsid w:val="003C0559"/>
    <w:rsid w:val="003F6039"/>
    <w:rsid w:val="00426040"/>
    <w:rsid w:val="0045153C"/>
    <w:rsid w:val="00464B76"/>
    <w:rsid w:val="004871D4"/>
    <w:rsid w:val="004E2084"/>
    <w:rsid w:val="004F60D7"/>
    <w:rsid w:val="005016C9"/>
    <w:rsid w:val="00555AC0"/>
    <w:rsid w:val="005C3A26"/>
    <w:rsid w:val="00605FDF"/>
    <w:rsid w:val="00646294"/>
    <w:rsid w:val="006721A1"/>
    <w:rsid w:val="006B29AD"/>
    <w:rsid w:val="006F7570"/>
    <w:rsid w:val="00732559"/>
    <w:rsid w:val="007415A3"/>
    <w:rsid w:val="00772805"/>
    <w:rsid w:val="00774BBA"/>
    <w:rsid w:val="00795346"/>
    <w:rsid w:val="007B1744"/>
    <w:rsid w:val="007C457F"/>
    <w:rsid w:val="00806C3C"/>
    <w:rsid w:val="00866DC8"/>
    <w:rsid w:val="00895F7F"/>
    <w:rsid w:val="009267BB"/>
    <w:rsid w:val="00941750"/>
    <w:rsid w:val="009562BD"/>
    <w:rsid w:val="00977B89"/>
    <w:rsid w:val="009A3B8A"/>
    <w:rsid w:val="009A4461"/>
    <w:rsid w:val="009E3DB3"/>
    <w:rsid w:val="009E45D7"/>
    <w:rsid w:val="009F31F7"/>
    <w:rsid w:val="00A16EE6"/>
    <w:rsid w:val="00A30F84"/>
    <w:rsid w:val="00A36D93"/>
    <w:rsid w:val="00A41CD2"/>
    <w:rsid w:val="00A44A69"/>
    <w:rsid w:val="00A56C03"/>
    <w:rsid w:val="00AA1EC7"/>
    <w:rsid w:val="00AE6D55"/>
    <w:rsid w:val="00B11C63"/>
    <w:rsid w:val="00B162FF"/>
    <w:rsid w:val="00B21120"/>
    <w:rsid w:val="00B73871"/>
    <w:rsid w:val="00B76E46"/>
    <w:rsid w:val="00BB1E8E"/>
    <w:rsid w:val="00BC01CC"/>
    <w:rsid w:val="00C256FC"/>
    <w:rsid w:val="00C3447B"/>
    <w:rsid w:val="00C35283"/>
    <w:rsid w:val="00C53BF7"/>
    <w:rsid w:val="00CF1319"/>
    <w:rsid w:val="00CF7BB8"/>
    <w:rsid w:val="00D3690C"/>
    <w:rsid w:val="00D453AA"/>
    <w:rsid w:val="00D4590E"/>
    <w:rsid w:val="00D627BB"/>
    <w:rsid w:val="00D8628E"/>
    <w:rsid w:val="00DC0DEB"/>
    <w:rsid w:val="00DC738A"/>
    <w:rsid w:val="00DF0512"/>
    <w:rsid w:val="00E10D0A"/>
    <w:rsid w:val="00E508D7"/>
    <w:rsid w:val="00EB1783"/>
    <w:rsid w:val="00EB19D7"/>
    <w:rsid w:val="00ED0ACA"/>
    <w:rsid w:val="00EE01FB"/>
    <w:rsid w:val="00F67FC8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pSngl5F9u/WQ6sgcO8qa+XcEeCvPzF+rdRfJsAeeiAA=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9fCpGjnI0iHfOiX7lBMl/DxsSYYUR8XaSw5ncte9xYzPfml/tCHbT4xR6R65wk73
LyRjfO4Uj+GXOk4RHbAhow==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JOe6qjM2gHz1M4KNTt1NYp71O2M=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numbering.xml?ContentType=application/vnd.openxmlformats-officedocument.wordprocessingml.numbering+xml">
        <DigestMethod Algorithm="http://www.w3.org/2000/09/xmldsig#sha1"/>
        <DigestValue>iOsMsFBDvo4dB3aC8ByLZTz2JWs=</DigestValue>
      </Reference>
      <Reference URI="/word/settings.xml?ContentType=application/vnd.openxmlformats-officedocument.wordprocessingml.settings+xml">
        <DigestMethod Algorithm="http://www.w3.org/2000/09/xmldsig#sha1"/>
        <DigestValue>LQ26mGeBzKXXczTVkglxryBNL2E=</DigestValue>
      </Reference>
      <Reference URI="/word/styles.xml?ContentType=application/vnd.openxmlformats-officedocument.wordprocessingml.styles+xml">
        <DigestMethod Algorithm="http://www.w3.org/2000/09/xmldsig#sha1"/>
        <DigestValue>h5mGPY42t6ZTrMgpPjF2SL5nGeo=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YbpBS6ENAiS+LJoh98ZPf6YK6sU=</DigestValue>
      </Reference>
    </Manifest>
    <SignatureProperties>
      <SignatureProperty Id="idSignatureTime" Target="#idPackageSignature">
        <mdssi:SignatureTime>
          <mdssi:Format>YYYY-MM-DDThh:mm:ssTZD</mdssi:Format>
          <mdssi:Value>2024-01-12T07:10:29Z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</Template>
  <TotalTime>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2024-01-10T06:20:00Z</cp:lastPrinted>
  <dcterms:created xsi:type="dcterms:W3CDTF">2024-01-10T04:02:00Z</dcterms:created>
  <dcterms:modified xsi:type="dcterms:W3CDTF">2024-01-10T06:20:00Z</dcterms:modified>
</cp:coreProperties>
</file>