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E4" w:rsidRPr="00AB0555" w:rsidRDefault="00B91EDB" w:rsidP="00AB0555">
      <w:pPr>
        <w:spacing w:after="0"/>
        <w:jc w:val="center"/>
        <w:rPr>
          <w:rFonts w:ascii="Times New Roman" w:hAnsi="Times New Roman" w:cs="Times New Roman"/>
          <w:sz w:val="24"/>
          <w:szCs w:val="24"/>
        </w:rPr>
      </w:pPr>
      <w:r w:rsidRPr="00AB0555">
        <w:rPr>
          <w:rFonts w:ascii="Times New Roman" w:hAnsi="Times New Roman" w:cs="Times New Roman"/>
          <w:sz w:val="24"/>
          <w:szCs w:val="24"/>
        </w:rPr>
        <w:t>Российская Федерация</w:t>
      </w:r>
    </w:p>
    <w:p w:rsidR="00B91EDB" w:rsidRPr="00AB0555" w:rsidRDefault="00B91EDB" w:rsidP="00AB0555">
      <w:pPr>
        <w:spacing w:after="0"/>
        <w:jc w:val="center"/>
        <w:rPr>
          <w:rFonts w:ascii="Times New Roman" w:hAnsi="Times New Roman" w:cs="Times New Roman"/>
          <w:sz w:val="24"/>
          <w:szCs w:val="24"/>
        </w:rPr>
      </w:pPr>
      <w:r w:rsidRPr="00AB0555">
        <w:rPr>
          <w:rFonts w:ascii="Times New Roman" w:hAnsi="Times New Roman" w:cs="Times New Roman"/>
          <w:sz w:val="24"/>
          <w:szCs w:val="24"/>
        </w:rPr>
        <w:t>Республика Хакасия Алтайский район</w:t>
      </w:r>
    </w:p>
    <w:p w:rsidR="00B91EDB" w:rsidRPr="00AB0555" w:rsidRDefault="00B91EDB" w:rsidP="00AB0555">
      <w:pPr>
        <w:spacing w:after="0"/>
        <w:jc w:val="center"/>
        <w:rPr>
          <w:rFonts w:ascii="Times New Roman" w:hAnsi="Times New Roman" w:cs="Times New Roman"/>
          <w:sz w:val="24"/>
          <w:szCs w:val="24"/>
        </w:rPr>
      </w:pPr>
      <w:r w:rsidRPr="00AB0555">
        <w:rPr>
          <w:rFonts w:ascii="Times New Roman" w:hAnsi="Times New Roman" w:cs="Times New Roman"/>
          <w:sz w:val="24"/>
          <w:szCs w:val="24"/>
        </w:rPr>
        <w:t>Администра</w:t>
      </w:r>
      <w:r w:rsidR="00AB0555" w:rsidRPr="00AB0555">
        <w:rPr>
          <w:rFonts w:ascii="Times New Roman" w:hAnsi="Times New Roman" w:cs="Times New Roman"/>
          <w:sz w:val="24"/>
          <w:szCs w:val="24"/>
        </w:rPr>
        <w:t>ция Новомихайловского сельсовета</w:t>
      </w:r>
    </w:p>
    <w:p w:rsidR="006656D5" w:rsidRPr="00AB0555" w:rsidRDefault="006656D5" w:rsidP="00AB0555">
      <w:pPr>
        <w:spacing w:after="0" w:line="240" w:lineRule="auto"/>
        <w:jc w:val="center"/>
        <w:rPr>
          <w:rFonts w:ascii="Times New Roman" w:eastAsia="Times New Roman" w:hAnsi="Times New Roman" w:cs="Times New Roman"/>
          <w:b/>
          <w:sz w:val="24"/>
          <w:szCs w:val="24"/>
        </w:rPr>
      </w:pPr>
    </w:p>
    <w:p w:rsidR="006656D5" w:rsidRPr="00AB0555" w:rsidRDefault="006656D5" w:rsidP="006656D5">
      <w:pPr>
        <w:spacing w:after="0" w:line="240" w:lineRule="auto"/>
        <w:jc w:val="center"/>
        <w:rPr>
          <w:rFonts w:ascii="Times New Roman" w:eastAsia="Times New Roman" w:hAnsi="Times New Roman" w:cs="Times New Roman"/>
          <w:b/>
          <w:sz w:val="24"/>
          <w:szCs w:val="24"/>
        </w:rPr>
      </w:pPr>
      <w:r w:rsidRPr="00AB0555">
        <w:rPr>
          <w:rFonts w:ascii="Times New Roman" w:eastAsia="Times New Roman" w:hAnsi="Times New Roman" w:cs="Times New Roman"/>
          <w:b/>
          <w:sz w:val="24"/>
          <w:szCs w:val="24"/>
        </w:rPr>
        <w:t>ПОСТАНОВЛЕНИЕ</w:t>
      </w:r>
    </w:p>
    <w:p w:rsidR="006656D5" w:rsidRPr="00AB0555" w:rsidRDefault="006656D5" w:rsidP="006656D5">
      <w:pPr>
        <w:spacing w:after="0" w:line="240" w:lineRule="auto"/>
        <w:rPr>
          <w:rFonts w:ascii="Times New Roman" w:eastAsia="Times New Roman" w:hAnsi="Times New Roman" w:cs="Times New Roman"/>
          <w:sz w:val="24"/>
          <w:szCs w:val="24"/>
        </w:rPr>
      </w:pPr>
    </w:p>
    <w:p w:rsidR="006656D5" w:rsidRPr="00AB0555" w:rsidRDefault="00B91EDB" w:rsidP="006656D5">
      <w:pPr>
        <w:spacing w:after="0" w:line="240" w:lineRule="auto"/>
        <w:rPr>
          <w:rFonts w:ascii="Times New Roman" w:eastAsia="Times New Roman" w:hAnsi="Times New Roman" w:cs="Times New Roman"/>
          <w:sz w:val="24"/>
          <w:szCs w:val="24"/>
        </w:rPr>
      </w:pPr>
      <w:r w:rsidRPr="00AB0555">
        <w:rPr>
          <w:rFonts w:ascii="Times New Roman" w:eastAsia="Times New Roman" w:hAnsi="Times New Roman" w:cs="Times New Roman"/>
          <w:sz w:val="24"/>
          <w:szCs w:val="24"/>
        </w:rPr>
        <w:t xml:space="preserve"> </w:t>
      </w:r>
      <w:r w:rsidR="00AB0555" w:rsidRPr="00AB0555">
        <w:rPr>
          <w:rFonts w:ascii="Times New Roman" w:eastAsia="Times New Roman" w:hAnsi="Times New Roman" w:cs="Times New Roman"/>
          <w:sz w:val="24"/>
          <w:szCs w:val="24"/>
        </w:rPr>
        <w:t>21</w:t>
      </w:r>
      <w:r w:rsidRPr="00AB0555">
        <w:rPr>
          <w:rFonts w:ascii="Times New Roman" w:eastAsia="Times New Roman" w:hAnsi="Times New Roman" w:cs="Times New Roman"/>
          <w:sz w:val="24"/>
          <w:szCs w:val="24"/>
        </w:rPr>
        <w:t>.</w:t>
      </w:r>
      <w:r w:rsidR="00C90828" w:rsidRPr="00AB0555">
        <w:rPr>
          <w:rFonts w:ascii="Times New Roman" w:eastAsia="Times New Roman" w:hAnsi="Times New Roman" w:cs="Times New Roman"/>
          <w:sz w:val="24"/>
          <w:szCs w:val="24"/>
        </w:rPr>
        <w:t xml:space="preserve">  </w:t>
      </w:r>
      <w:r w:rsidR="00AB0555" w:rsidRPr="00AB0555">
        <w:rPr>
          <w:rFonts w:ascii="Times New Roman" w:eastAsia="Times New Roman" w:hAnsi="Times New Roman" w:cs="Times New Roman"/>
          <w:sz w:val="24"/>
          <w:szCs w:val="24"/>
        </w:rPr>
        <w:t>02</w:t>
      </w:r>
      <w:r w:rsidR="00C90828" w:rsidRPr="00AB0555">
        <w:rPr>
          <w:rFonts w:ascii="Times New Roman" w:eastAsia="Times New Roman" w:hAnsi="Times New Roman" w:cs="Times New Roman"/>
          <w:sz w:val="24"/>
          <w:szCs w:val="24"/>
        </w:rPr>
        <w:t xml:space="preserve"> </w:t>
      </w:r>
      <w:r w:rsidRPr="00AB0555">
        <w:rPr>
          <w:rFonts w:ascii="Times New Roman" w:eastAsia="Times New Roman" w:hAnsi="Times New Roman" w:cs="Times New Roman"/>
          <w:sz w:val="24"/>
          <w:szCs w:val="24"/>
        </w:rPr>
        <w:t>.</w:t>
      </w:r>
      <w:r w:rsidR="00C90828" w:rsidRPr="00AB0555">
        <w:rPr>
          <w:rFonts w:ascii="Times New Roman" w:eastAsia="Times New Roman" w:hAnsi="Times New Roman" w:cs="Times New Roman"/>
          <w:sz w:val="24"/>
          <w:szCs w:val="24"/>
        </w:rPr>
        <w:t>2020</w:t>
      </w:r>
      <w:r w:rsidR="00A87463" w:rsidRPr="00AB0555">
        <w:rPr>
          <w:rFonts w:ascii="Times New Roman" w:eastAsia="Times New Roman" w:hAnsi="Times New Roman" w:cs="Times New Roman"/>
          <w:sz w:val="24"/>
          <w:szCs w:val="24"/>
        </w:rPr>
        <w:t xml:space="preserve"> </w:t>
      </w:r>
      <w:r w:rsidRPr="00AB0555">
        <w:rPr>
          <w:rFonts w:ascii="Times New Roman" w:eastAsia="Times New Roman" w:hAnsi="Times New Roman" w:cs="Times New Roman"/>
          <w:sz w:val="24"/>
          <w:szCs w:val="24"/>
        </w:rPr>
        <w:t xml:space="preserve">г. </w:t>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r>
      <w:r w:rsidRPr="00AB0555">
        <w:rPr>
          <w:rFonts w:ascii="Times New Roman" w:eastAsia="Times New Roman" w:hAnsi="Times New Roman" w:cs="Times New Roman"/>
          <w:sz w:val="24"/>
          <w:szCs w:val="24"/>
        </w:rPr>
        <w:tab/>
        <w:t xml:space="preserve"> № </w:t>
      </w:r>
      <w:bookmarkStart w:id="0" w:name="_GoBack"/>
      <w:bookmarkEnd w:id="0"/>
      <w:r w:rsidR="00AB0555" w:rsidRPr="00AB0555">
        <w:rPr>
          <w:rFonts w:ascii="Times New Roman" w:eastAsia="Times New Roman" w:hAnsi="Times New Roman" w:cs="Times New Roman"/>
          <w:sz w:val="24"/>
          <w:szCs w:val="24"/>
        </w:rPr>
        <w:t>23</w:t>
      </w:r>
    </w:p>
    <w:p w:rsidR="006656D5" w:rsidRPr="00AB0555" w:rsidRDefault="001C74E4" w:rsidP="006656D5">
      <w:pPr>
        <w:spacing w:after="0" w:line="240" w:lineRule="auto"/>
        <w:jc w:val="center"/>
        <w:rPr>
          <w:rFonts w:ascii="Times New Roman" w:eastAsia="Times New Roman" w:hAnsi="Times New Roman" w:cs="Times New Roman"/>
          <w:sz w:val="24"/>
          <w:szCs w:val="24"/>
        </w:rPr>
      </w:pPr>
      <w:proofErr w:type="gramStart"/>
      <w:r w:rsidRPr="00AB0555">
        <w:rPr>
          <w:rFonts w:ascii="Times New Roman" w:eastAsia="Times New Roman" w:hAnsi="Times New Roman" w:cs="Times New Roman"/>
          <w:sz w:val="24"/>
          <w:szCs w:val="24"/>
        </w:rPr>
        <w:t>с</w:t>
      </w:r>
      <w:proofErr w:type="gramEnd"/>
      <w:r w:rsidRPr="00AB0555">
        <w:rPr>
          <w:rFonts w:ascii="Times New Roman" w:eastAsia="Times New Roman" w:hAnsi="Times New Roman" w:cs="Times New Roman"/>
          <w:sz w:val="24"/>
          <w:szCs w:val="24"/>
        </w:rPr>
        <w:t>. Новомихайловка</w:t>
      </w:r>
    </w:p>
    <w:p w:rsidR="006656D5" w:rsidRPr="00AB0555" w:rsidRDefault="006656D5" w:rsidP="006656D5">
      <w:pPr>
        <w:spacing w:after="0" w:line="240" w:lineRule="auto"/>
        <w:jc w:val="center"/>
        <w:rPr>
          <w:rFonts w:ascii="Times New Roman" w:eastAsia="Times New Roman" w:hAnsi="Times New Roman" w:cs="Times New Roman"/>
          <w:sz w:val="24"/>
          <w:szCs w:val="24"/>
        </w:rPr>
      </w:pPr>
    </w:p>
    <w:p w:rsidR="006656D5" w:rsidRPr="00AB0555" w:rsidRDefault="006656D5" w:rsidP="006656D5">
      <w:pPr>
        <w:shd w:val="clear" w:color="auto" w:fill="FFFFFF"/>
        <w:spacing w:after="0" w:line="240" w:lineRule="auto"/>
        <w:ind w:left="31" w:right="5386"/>
        <w:jc w:val="both"/>
        <w:rPr>
          <w:rFonts w:ascii="Times New Roman" w:hAnsi="Times New Roman" w:cs="Times New Roman"/>
          <w:spacing w:val="-3"/>
          <w:sz w:val="24"/>
          <w:szCs w:val="24"/>
        </w:rPr>
      </w:pPr>
    </w:p>
    <w:p w:rsidR="006656D5" w:rsidRPr="00AB0555" w:rsidRDefault="006656D5" w:rsidP="006656D5">
      <w:pPr>
        <w:shd w:val="clear" w:color="auto" w:fill="FFFFFF"/>
        <w:spacing w:after="0" w:line="240" w:lineRule="auto"/>
        <w:ind w:left="31" w:right="4818"/>
        <w:jc w:val="both"/>
        <w:rPr>
          <w:rFonts w:ascii="Times New Roman" w:hAnsi="Times New Roman" w:cs="Times New Roman"/>
          <w:spacing w:val="-3"/>
          <w:sz w:val="24"/>
          <w:szCs w:val="24"/>
        </w:rPr>
      </w:pPr>
      <w:proofErr w:type="gramStart"/>
      <w:r w:rsidRPr="00AB0555">
        <w:rPr>
          <w:rFonts w:ascii="Times New Roman" w:hAnsi="Times New Roman" w:cs="Times New Roman"/>
          <w:spacing w:val="-3"/>
          <w:sz w:val="24"/>
          <w:szCs w:val="24"/>
        </w:rPr>
        <w:t xml:space="preserve">Об утверждении Положения о формировании и финансовом обеспечении выполнения муниципального задания на оказание муниципальных услуг (выполнение работ) муниципальными учреждениями </w:t>
      </w:r>
      <w:r w:rsidR="001C74E4" w:rsidRPr="00AB0555">
        <w:rPr>
          <w:rFonts w:ascii="Times New Roman" w:hAnsi="Times New Roman" w:cs="Times New Roman"/>
          <w:spacing w:val="-3"/>
          <w:sz w:val="24"/>
          <w:szCs w:val="24"/>
        </w:rPr>
        <w:t>Новомихайловского сельсовета</w:t>
      </w:r>
      <w:r w:rsidRPr="00AB0555">
        <w:rPr>
          <w:rFonts w:ascii="Times New Roman" w:hAnsi="Times New Roman" w:cs="Times New Roman"/>
          <w:spacing w:val="-3"/>
          <w:sz w:val="24"/>
          <w:szCs w:val="24"/>
        </w:rPr>
        <w:t xml:space="preserve"> и типовой формы соглашения о предоставлении субсидии из бюджета муниципального образования </w:t>
      </w:r>
      <w:r w:rsidR="001C74E4" w:rsidRPr="00AB0555">
        <w:rPr>
          <w:rFonts w:ascii="Times New Roman" w:hAnsi="Times New Roman" w:cs="Times New Roman"/>
          <w:spacing w:val="-3"/>
          <w:sz w:val="24"/>
          <w:szCs w:val="24"/>
        </w:rPr>
        <w:t>Новомихайловский сельсовет</w:t>
      </w:r>
      <w:r w:rsidRPr="00AB0555">
        <w:rPr>
          <w:rFonts w:ascii="Times New Roman" w:hAnsi="Times New Roman" w:cs="Times New Roman"/>
          <w:spacing w:val="-3"/>
          <w:sz w:val="24"/>
          <w:szCs w:val="24"/>
        </w:rPr>
        <w:t xml:space="preserve">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roofErr w:type="gramEnd"/>
    </w:p>
    <w:p w:rsidR="006656D5" w:rsidRPr="00AB0555" w:rsidRDefault="006656D5" w:rsidP="006656D5">
      <w:pPr>
        <w:shd w:val="clear" w:color="auto" w:fill="FFFFFF"/>
        <w:spacing w:after="0" w:line="240" w:lineRule="auto"/>
        <w:ind w:left="31" w:right="5102"/>
        <w:jc w:val="both"/>
        <w:rPr>
          <w:rFonts w:ascii="Times New Roman" w:hAnsi="Times New Roman" w:cs="Times New Roman"/>
          <w:spacing w:val="-3"/>
          <w:sz w:val="24"/>
          <w:szCs w:val="24"/>
        </w:rPr>
      </w:pPr>
    </w:p>
    <w:p w:rsidR="006656D5" w:rsidRPr="00AB0555" w:rsidRDefault="006656D5" w:rsidP="006656D5">
      <w:pPr>
        <w:autoSpaceDE w:val="0"/>
        <w:autoSpaceDN w:val="0"/>
        <w:adjustRightInd w:val="0"/>
        <w:spacing w:after="0" w:line="240" w:lineRule="auto"/>
        <w:ind w:left="31" w:firstLine="540"/>
        <w:jc w:val="both"/>
        <w:rPr>
          <w:rFonts w:ascii="Times New Roman" w:eastAsiaTheme="minorHAnsi" w:hAnsi="Times New Roman" w:cs="Times New Roman"/>
          <w:bCs/>
          <w:sz w:val="24"/>
          <w:szCs w:val="24"/>
          <w:lang w:eastAsia="en-US"/>
        </w:rPr>
      </w:pPr>
      <w:proofErr w:type="gramStart"/>
      <w:r w:rsidRPr="00AB0555">
        <w:rPr>
          <w:rFonts w:ascii="Times New Roman" w:eastAsiaTheme="minorHAnsi" w:hAnsi="Times New Roman" w:cs="Times New Roman"/>
          <w:bCs/>
          <w:sz w:val="24"/>
          <w:szCs w:val="24"/>
          <w:lang w:eastAsia="en-US"/>
        </w:rPr>
        <w:t xml:space="preserve">В соответствии со </w:t>
      </w:r>
      <w:hyperlink r:id="rId6" w:history="1">
        <w:r w:rsidRPr="00AB0555">
          <w:rPr>
            <w:rFonts w:ascii="Times New Roman" w:eastAsiaTheme="minorHAnsi" w:hAnsi="Times New Roman" w:cs="Times New Roman"/>
            <w:bCs/>
            <w:sz w:val="24"/>
            <w:szCs w:val="24"/>
            <w:lang w:eastAsia="en-US"/>
          </w:rPr>
          <w:t>статьей 69.2</w:t>
        </w:r>
      </w:hyperlink>
      <w:r w:rsidRPr="00AB0555">
        <w:rPr>
          <w:rFonts w:ascii="Times New Roman" w:eastAsiaTheme="minorHAnsi" w:hAnsi="Times New Roman" w:cs="Times New Roman"/>
          <w:bCs/>
          <w:sz w:val="24"/>
          <w:szCs w:val="24"/>
          <w:lang w:eastAsia="en-US"/>
        </w:rPr>
        <w:t xml:space="preserve"> Бюджетного кодекса Российской Федерации, </w:t>
      </w:r>
      <w:hyperlink r:id="rId7" w:history="1">
        <w:r w:rsidRPr="00AB0555">
          <w:rPr>
            <w:rFonts w:ascii="Times New Roman" w:eastAsiaTheme="minorHAnsi" w:hAnsi="Times New Roman" w:cs="Times New Roman"/>
            <w:bCs/>
            <w:sz w:val="24"/>
            <w:szCs w:val="24"/>
            <w:lang w:eastAsia="en-US"/>
          </w:rPr>
          <w:t>подпунктом 3 пункта 7 статьи 9.2</w:t>
        </w:r>
      </w:hyperlink>
      <w:r w:rsidRPr="00AB0555">
        <w:rPr>
          <w:rFonts w:ascii="Times New Roman" w:eastAsiaTheme="minorHAnsi" w:hAnsi="Times New Roman" w:cs="Times New Roman"/>
          <w:bCs/>
          <w:sz w:val="24"/>
          <w:szCs w:val="24"/>
          <w:lang w:eastAsia="en-US"/>
        </w:rPr>
        <w:t xml:space="preserve"> Федерального закона от 12.01.1996                           № 7-ФЗ «О некоммерческих организациях» (с последующими изменениями)                       и пунктом 3 </w:t>
      </w:r>
      <w:hyperlink r:id="rId8" w:history="1">
        <w:r w:rsidRPr="00AB0555">
          <w:rPr>
            <w:rFonts w:ascii="Times New Roman" w:eastAsiaTheme="minorHAnsi" w:hAnsi="Times New Roman" w:cs="Times New Roman"/>
            <w:bCs/>
            <w:sz w:val="24"/>
            <w:szCs w:val="24"/>
            <w:lang w:eastAsia="en-US"/>
          </w:rPr>
          <w:t>частью 5 статьи 4</w:t>
        </w:r>
      </w:hyperlink>
      <w:r w:rsidRPr="00AB0555">
        <w:rPr>
          <w:rFonts w:ascii="Times New Roman" w:eastAsiaTheme="minorHAnsi" w:hAnsi="Times New Roman" w:cs="Times New Roman"/>
          <w:bCs/>
          <w:sz w:val="24"/>
          <w:szCs w:val="24"/>
          <w:lang w:eastAsia="en-US"/>
        </w:rPr>
        <w:t xml:space="preserve"> Федерального закона от 03.11.2006                                        № 174-ФЗ «Об автономных учреждениях» (с последующими изменениями), руководствуясь ст. </w:t>
      </w:r>
      <w:r w:rsidR="001C74E4" w:rsidRPr="00AB0555">
        <w:rPr>
          <w:rFonts w:ascii="Times New Roman" w:eastAsiaTheme="minorHAnsi" w:hAnsi="Times New Roman" w:cs="Times New Roman"/>
          <w:bCs/>
          <w:sz w:val="24"/>
          <w:szCs w:val="24"/>
          <w:lang w:eastAsia="en-US"/>
        </w:rPr>
        <w:t>41</w:t>
      </w:r>
      <w:r w:rsidRPr="00AB0555">
        <w:rPr>
          <w:rFonts w:ascii="Times New Roman" w:eastAsiaTheme="minorHAnsi" w:hAnsi="Times New Roman" w:cs="Times New Roman"/>
          <w:bCs/>
          <w:sz w:val="24"/>
          <w:szCs w:val="24"/>
          <w:lang w:eastAsia="en-US"/>
        </w:rPr>
        <w:t xml:space="preserve">, </w:t>
      </w:r>
      <w:r w:rsidR="001C74E4" w:rsidRPr="00AB0555">
        <w:rPr>
          <w:rFonts w:ascii="Times New Roman" w:eastAsiaTheme="minorHAnsi" w:hAnsi="Times New Roman" w:cs="Times New Roman"/>
          <w:bCs/>
          <w:sz w:val="24"/>
          <w:szCs w:val="24"/>
          <w:lang w:eastAsia="en-US"/>
        </w:rPr>
        <w:t>4</w:t>
      </w:r>
      <w:r w:rsidRPr="00AB0555">
        <w:rPr>
          <w:rFonts w:ascii="Times New Roman" w:eastAsiaTheme="minorHAnsi" w:hAnsi="Times New Roman" w:cs="Times New Roman"/>
          <w:bCs/>
          <w:sz w:val="24"/>
          <w:szCs w:val="24"/>
          <w:lang w:eastAsia="en-US"/>
        </w:rPr>
        <w:t xml:space="preserve">7 Устава муниципального образования </w:t>
      </w:r>
      <w:r w:rsidR="001C74E4" w:rsidRPr="00AB0555">
        <w:rPr>
          <w:rFonts w:ascii="Times New Roman" w:eastAsiaTheme="minorHAnsi" w:hAnsi="Times New Roman" w:cs="Times New Roman"/>
          <w:bCs/>
          <w:sz w:val="24"/>
          <w:szCs w:val="24"/>
          <w:lang w:eastAsia="en-US"/>
        </w:rPr>
        <w:t>Новомихайловский сельсовет</w:t>
      </w:r>
      <w:r w:rsidRPr="00AB0555">
        <w:rPr>
          <w:rFonts w:ascii="Times New Roman" w:eastAsiaTheme="minorHAnsi" w:hAnsi="Times New Roman" w:cs="Times New Roman"/>
          <w:bCs/>
          <w:sz w:val="24"/>
          <w:szCs w:val="24"/>
          <w:lang w:eastAsia="en-US"/>
        </w:rPr>
        <w:t xml:space="preserve">, администрация </w:t>
      </w:r>
      <w:r w:rsidR="001C74E4" w:rsidRPr="00AB0555">
        <w:rPr>
          <w:rFonts w:ascii="Times New Roman" w:eastAsiaTheme="minorHAnsi" w:hAnsi="Times New Roman" w:cs="Times New Roman"/>
          <w:bCs/>
          <w:sz w:val="24"/>
          <w:szCs w:val="24"/>
          <w:lang w:eastAsia="en-US"/>
        </w:rPr>
        <w:t>Новомихайловского сельсовета</w:t>
      </w:r>
      <w:r w:rsidRPr="00AB0555">
        <w:rPr>
          <w:rFonts w:ascii="Times New Roman" w:eastAsiaTheme="minorHAnsi" w:hAnsi="Times New Roman" w:cs="Times New Roman"/>
          <w:bCs/>
          <w:sz w:val="24"/>
          <w:szCs w:val="24"/>
          <w:lang w:eastAsia="en-US"/>
        </w:rPr>
        <w:t>,</w:t>
      </w:r>
      <w:proofErr w:type="gramEnd"/>
    </w:p>
    <w:p w:rsidR="006656D5" w:rsidRPr="00AB0555" w:rsidRDefault="006656D5" w:rsidP="006656D5">
      <w:pPr>
        <w:autoSpaceDE w:val="0"/>
        <w:autoSpaceDN w:val="0"/>
        <w:adjustRightInd w:val="0"/>
        <w:spacing w:after="0" w:line="240" w:lineRule="auto"/>
        <w:ind w:left="31" w:firstLine="540"/>
        <w:jc w:val="both"/>
        <w:rPr>
          <w:rFonts w:ascii="Times New Roman" w:eastAsiaTheme="minorHAnsi" w:hAnsi="Times New Roman" w:cs="Times New Roman"/>
          <w:bCs/>
          <w:sz w:val="24"/>
          <w:szCs w:val="24"/>
          <w:lang w:eastAsia="en-US"/>
        </w:rPr>
      </w:pPr>
    </w:p>
    <w:p w:rsidR="006656D5" w:rsidRPr="00AB0555" w:rsidRDefault="006656D5" w:rsidP="006656D5">
      <w:pPr>
        <w:autoSpaceDE w:val="0"/>
        <w:autoSpaceDN w:val="0"/>
        <w:adjustRightInd w:val="0"/>
        <w:spacing w:after="0" w:line="240" w:lineRule="auto"/>
        <w:ind w:left="31" w:firstLine="540"/>
        <w:jc w:val="center"/>
        <w:rPr>
          <w:rFonts w:ascii="Times New Roman" w:hAnsi="Times New Roman" w:cs="Times New Roman"/>
          <w:spacing w:val="-3"/>
          <w:sz w:val="24"/>
          <w:szCs w:val="24"/>
        </w:rPr>
      </w:pPr>
      <w:r w:rsidRPr="00AB0555">
        <w:rPr>
          <w:rFonts w:ascii="Times New Roman" w:hAnsi="Times New Roman" w:cs="Times New Roman"/>
          <w:spacing w:val="-3"/>
          <w:sz w:val="24"/>
          <w:szCs w:val="24"/>
        </w:rPr>
        <w:t>ПОСТАНОВЛЯЕТ:</w:t>
      </w:r>
    </w:p>
    <w:p w:rsidR="006656D5" w:rsidRPr="00AB0555" w:rsidRDefault="006656D5" w:rsidP="006656D5">
      <w:pPr>
        <w:shd w:val="clear" w:color="auto" w:fill="FFFFFF"/>
        <w:tabs>
          <w:tab w:val="left" w:pos="9356"/>
        </w:tabs>
        <w:spacing w:after="0" w:line="240" w:lineRule="auto"/>
        <w:ind w:left="31" w:right="-1" w:firstLine="678"/>
        <w:jc w:val="center"/>
        <w:rPr>
          <w:rFonts w:ascii="Times New Roman" w:hAnsi="Times New Roman" w:cs="Times New Roman"/>
          <w:spacing w:val="-3"/>
          <w:sz w:val="24"/>
          <w:szCs w:val="24"/>
        </w:rPr>
      </w:pPr>
    </w:p>
    <w:p w:rsidR="006656D5" w:rsidRPr="00AB0555" w:rsidRDefault="006656D5" w:rsidP="006656D5">
      <w:pPr>
        <w:pStyle w:val="a3"/>
        <w:numPr>
          <w:ilvl w:val="0"/>
          <w:numId w:val="3"/>
        </w:numPr>
        <w:shd w:val="clear" w:color="auto" w:fill="FFFFFF"/>
        <w:spacing w:after="0" w:line="240" w:lineRule="auto"/>
        <w:ind w:left="31" w:right="-1" w:firstLine="678"/>
        <w:jc w:val="both"/>
        <w:rPr>
          <w:rFonts w:ascii="Times New Roman" w:eastAsia="Times New Roman" w:hAnsi="Times New Roman" w:cs="Times New Roman"/>
          <w:sz w:val="24"/>
          <w:szCs w:val="24"/>
        </w:rPr>
      </w:pPr>
      <w:r w:rsidRPr="00AB0555">
        <w:rPr>
          <w:rFonts w:ascii="Times New Roman" w:hAnsi="Times New Roman" w:cs="Times New Roman"/>
          <w:spacing w:val="-3"/>
          <w:sz w:val="24"/>
          <w:szCs w:val="24"/>
        </w:rPr>
        <w:t xml:space="preserve">Утвердить Положение о формировании и финансовом обеспечении выполнения муниципального задания на оказание муниципальных услуг (выполнение работ) муниципальными учреждениями </w:t>
      </w:r>
      <w:r w:rsidR="001C74E4" w:rsidRPr="00AB0555">
        <w:rPr>
          <w:rFonts w:ascii="Times New Roman" w:hAnsi="Times New Roman" w:cs="Times New Roman"/>
          <w:spacing w:val="-3"/>
          <w:sz w:val="24"/>
          <w:szCs w:val="24"/>
        </w:rPr>
        <w:t>Новомихайловского сельсовета</w:t>
      </w:r>
      <w:r w:rsidRPr="00AB0555">
        <w:rPr>
          <w:rFonts w:ascii="Times New Roman" w:hAnsi="Times New Roman" w:cs="Times New Roman"/>
          <w:spacing w:val="-3"/>
          <w:sz w:val="24"/>
          <w:szCs w:val="24"/>
        </w:rPr>
        <w:t xml:space="preserve"> согласно приложению 1.</w:t>
      </w:r>
    </w:p>
    <w:p w:rsidR="006656D5" w:rsidRPr="00AB0555" w:rsidRDefault="006656D5" w:rsidP="006656D5">
      <w:pPr>
        <w:pStyle w:val="a3"/>
        <w:widowControl w:val="0"/>
        <w:numPr>
          <w:ilvl w:val="0"/>
          <w:numId w:val="3"/>
        </w:numPr>
        <w:shd w:val="clear" w:color="auto" w:fill="FFFFFF"/>
        <w:autoSpaceDE w:val="0"/>
        <w:autoSpaceDN w:val="0"/>
        <w:spacing w:after="0" w:line="240" w:lineRule="auto"/>
        <w:ind w:left="31" w:right="-1" w:firstLine="678"/>
        <w:jc w:val="both"/>
        <w:rPr>
          <w:rFonts w:ascii="Times New Roman" w:hAnsi="Times New Roman" w:cs="Times New Roman"/>
          <w:spacing w:val="-3"/>
          <w:sz w:val="24"/>
          <w:szCs w:val="24"/>
        </w:rPr>
      </w:pPr>
      <w:r w:rsidRPr="00AB0555">
        <w:rPr>
          <w:rFonts w:ascii="Times New Roman" w:hAnsi="Times New Roman" w:cs="Times New Roman"/>
          <w:spacing w:val="-3"/>
          <w:sz w:val="24"/>
          <w:szCs w:val="24"/>
        </w:rPr>
        <w:t>Утвердить т</w:t>
      </w:r>
      <w:r w:rsidRPr="00AB0555">
        <w:rPr>
          <w:rFonts w:ascii="Times New Roman" w:eastAsia="Times New Roman" w:hAnsi="Times New Roman" w:cs="Times New Roman"/>
          <w:sz w:val="24"/>
          <w:szCs w:val="24"/>
        </w:rPr>
        <w:t xml:space="preserve">иповую форму соглашения о предоставлении субсидии                  из бюджета муниципального образования </w:t>
      </w:r>
      <w:r w:rsidR="001C74E4" w:rsidRPr="00AB0555">
        <w:rPr>
          <w:rFonts w:ascii="Times New Roman" w:eastAsia="Times New Roman" w:hAnsi="Times New Roman" w:cs="Times New Roman"/>
          <w:sz w:val="24"/>
          <w:szCs w:val="24"/>
        </w:rPr>
        <w:t>Новомихайловский сельсовет</w:t>
      </w:r>
      <w:r w:rsidRPr="00AB0555">
        <w:rPr>
          <w:rFonts w:ascii="Times New Roman" w:eastAsia="Times New Roman" w:hAnsi="Times New Roman" w:cs="Times New Roman"/>
          <w:sz w:val="24"/>
          <w:szCs w:val="24"/>
        </w:rPr>
        <w:t xml:space="preserve">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2.</w:t>
      </w:r>
    </w:p>
    <w:p w:rsidR="006656D5" w:rsidRPr="00AB0555" w:rsidRDefault="006656D5" w:rsidP="006656D5">
      <w:pPr>
        <w:pStyle w:val="a3"/>
        <w:widowControl w:val="0"/>
        <w:numPr>
          <w:ilvl w:val="0"/>
          <w:numId w:val="3"/>
        </w:numPr>
        <w:shd w:val="clear" w:color="auto" w:fill="FFFFFF"/>
        <w:autoSpaceDE w:val="0"/>
        <w:autoSpaceDN w:val="0"/>
        <w:spacing w:after="0" w:line="240" w:lineRule="auto"/>
        <w:ind w:left="31" w:right="-1" w:firstLine="678"/>
        <w:jc w:val="both"/>
        <w:rPr>
          <w:rFonts w:ascii="Times New Roman" w:hAnsi="Times New Roman" w:cs="Times New Roman"/>
          <w:spacing w:val="-3"/>
          <w:sz w:val="24"/>
          <w:szCs w:val="24"/>
        </w:rPr>
      </w:pPr>
      <w:r w:rsidRPr="00AB0555">
        <w:rPr>
          <w:rFonts w:ascii="Times New Roman" w:hAnsi="Times New Roman" w:cs="Times New Roman"/>
          <w:spacing w:val="-3"/>
          <w:sz w:val="24"/>
          <w:szCs w:val="24"/>
        </w:rPr>
        <w:t xml:space="preserve"> Признать утратившими силу постановлени</w:t>
      </w:r>
      <w:r w:rsidR="001C74E4" w:rsidRPr="00AB0555">
        <w:rPr>
          <w:rFonts w:ascii="Times New Roman" w:hAnsi="Times New Roman" w:cs="Times New Roman"/>
          <w:spacing w:val="-3"/>
          <w:sz w:val="24"/>
          <w:szCs w:val="24"/>
        </w:rPr>
        <w:t>е</w:t>
      </w:r>
      <w:r w:rsidRPr="00AB0555">
        <w:rPr>
          <w:rFonts w:ascii="Times New Roman" w:hAnsi="Times New Roman" w:cs="Times New Roman"/>
          <w:spacing w:val="-3"/>
          <w:sz w:val="24"/>
          <w:szCs w:val="24"/>
        </w:rPr>
        <w:t xml:space="preserve"> администрации </w:t>
      </w:r>
      <w:r w:rsidR="001C74E4" w:rsidRPr="00AB0555">
        <w:rPr>
          <w:rFonts w:ascii="Times New Roman" w:hAnsi="Times New Roman" w:cs="Times New Roman"/>
          <w:spacing w:val="-3"/>
          <w:sz w:val="24"/>
          <w:szCs w:val="24"/>
        </w:rPr>
        <w:t>Новомихайловского сельсовета</w:t>
      </w:r>
      <w:r w:rsidRPr="00AB0555">
        <w:rPr>
          <w:rFonts w:ascii="Times New Roman" w:hAnsi="Times New Roman" w:cs="Times New Roman"/>
          <w:spacing w:val="-3"/>
          <w:sz w:val="24"/>
          <w:szCs w:val="24"/>
        </w:rPr>
        <w:t>:</w:t>
      </w:r>
    </w:p>
    <w:p w:rsidR="006656D5" w:rsidRPr="00AB0555" w:rsidRDefault="006656D5" w:rsidP="006656D5">
      <w:pPr>
        <w:pStyle w:val="a3"/>
        <w:widowControl w:val="0"/>
        <w:shd w:val="clear" w:color="auto" w:fill="FFFFFF"/>
        <w:autoSpaceDE w:val="0"/>
        <w:autoSpaceDN w:val="0"/>
        <w:spacing w:after="0" w:line="240" w:lineRule="auto"/>
        <w:ind w:left="0" w:right="-1" w:firstLine="709"/>
        <w:jc w:val="both"/>
        <w:rPr>
          <w:rFonts w:ascii="Times New Roman" w:hAnsi="Times New Roman" w:cs="Times New Roman"/>
          <w:spacing w:val="-3"/>
          <w:sz w:val="24"/>
          <w:szCs w:val="24"/>
        </w:rPr>
      </w:pPr>
      <w:r w:rsidRPr="00AB0555">
        <w:rPr>
          <w:rFonts w:ascii="Times New Roman" w:hAnsi="Times New Roman" w:cs="Times New Roman"/>
          <w:spacing w:val="-3"/>
          <w:sz w:val="24"/>
          <w:szCs w:val="24"/>
        </w:rPr>
        <w:t xml:space="preserve"> от </w:t>
      </w:r>
      <w:r w:rsidR="001C74E4" w:rsidRPr="00AB0555">
        <w:rPr>
          <w:rFonts w:ascii="Times New Roman" w:hAnsi="Times New Roman" w:cs="Times New Roman"/>
          <w:spacing w:val="-3"/>
          <w:sz w:val="24"/>
          <w:szCs w:val="24"/>
        </w:rPr>
        <w:t>02</w:t>
      </w:r>
      <w:r w:rsidRPr="00AB0555">
        <w:rPr>
          <w:rFonts w:ascii="Times New Roman" w:hAnsi="Times New Roman" w:cs="Times New Roman"/>
          <w:spacing w:val="-3"/>
          <w:sz w:val="24"/>
          <w:szCs w:val="24"/>
        </w:rPr>
        <w:t>.</w:t>
      </w:r>
      <w:r w:rsidR="001C74E4" w:rsidRPr="00AB0555">
        <w:rPr>
          <w:rFonts w:ascii="Times New Roman" w:hAnsi="Times New Roman" w:cs="Times New Roman"/>
          <w:spacing w:val="-3"/>
          <w:sz w:val="24"/>
          <w:szCs w:val="24"/>
        </w:rPr>
        <w:t>03</w:t>
      </w:r>
      <w:r w:rsidRPr="00AB0555">
        <w:rPr>
          <w:rFonts w:ascii="Times New Roman" w:hAnsi="Times New Roman" w:cs="Times New Roman"/>
          <w:spacing w:val="-3"/>
          <w:sz w:val="24"/>
          <w:szCs w:val="24"/>
        </w:rPr>
        <w:t>.201</w:t>
      </w:r>
      <w:r w:rsidR="001C74E4" w:rsidRPr="00AB0555">
        <w:rPr>
          <w:rFonts w:ascii="Times New Roman" w:hAnsi="Times New Roman" w:cs="Times New Roman"/>
          <w:spacing w:val="-3"/>
          <w:sz w:val="24"/>
          <w:szCs w:val="24"/>
        </w:rPr>
        <w:t>8</w:t>
      </w:r>
      <w:r w:rsidRPr="00AB0555">
        <w:rPr>
          <w:rFonts w:ascii="Times New Roman" w:hAnsi="Times New Roman" w:cs="Times New Roman"/>
          <w:spacing w:val="-3"/>
          <w:sz w:val="24"/>
          <w:szCs w:val="24"/>
        </w:rPr>
        <w:t xml:space="preserve"> № </w:t>
      </w:r>
      <w:r w:rsidR="001C74E4" w:rsidRPr="00AB0555">
        <w:rPr>
          <w:rFonts w:ascii="Times New Roman" w:hAnsi="Times New Roman" w:cs="Times New Roman"/>
          <w:spacing w:val="-3"/>
          <w:sz w:val="24"/>
          <w:szCs w:val="24"/>
        </w:rPr>
        <w:t>14</w:t>
      </w:r>
      <w:r w:rsidRPr="00AB0555">
        <w:rPr>
          <w:rFonts w:ascii="Times New Roman" w:hAnsi="Times New Roman" w:cs="Times New Roman"/>
          <w:spacing w:val="-3"/>
          <w:sz w:val="24"/>
          <w:szCs w:val="24"/>
        </w:rPr>
        <w:t xml:space="preserve"> «Об утверждении положения «О формировании и финансовом обеспечении выполнения муниципального задания на оказание муниципальных услуг (выполнение работ) муниципальными учреждениями </w:t>
      </w:r>
      <w:r w:rsidR="001C74E4" w:rsidRPr="00AB0555">
        <w:rPr>
          <w:rFonts w:ascii="Times New Roman" w:hAnsi="Times New Roman" w:cs="Times New Roman"/>
          <w:spacing w:val="-3"/>
          <w:sz w:val="24"/>
          <w:szCs w:val="24"/>
        </w:rPr>
        <w:t>Новомихайловского сельсовета</w:t>
      </w:r>
      <w:r w:rsidRPr="00AB0555">
        <w:rPr>
          <w:rFonts w:ascii="Times New Roman" w:hAnsi="Times New Roman" w:cs="Times New Roman"/>
          <w:spacing w:val="-3"/>
          <w:sz w:val="24"/>
          <w:szCs w:val="24"/>
        </w:rPr>
        <w:t>»;</w:t>
      </w:r>
    </w:p>
    <w:p w:rsidR="006656D5" w:rsidRPr="00AB0555" w:rsidRDefault="001C74E4" w:rsidP="006656D5">
      <w:pPr>
        <w:pStyle w:val="a3"/>
        <w:tabs>
          <w:tab w:val="left" w:pos="1134"/>
        </w:tabs>
        <w:spacing w:after="0" w:line="240" w:lineRule="auto"/>
        <w:ind w:left="0" w:right="-1" w:firstLine="851"/>
        <w:jc w:val="both"/>
        <w:rPr>
          <w:rFonts w:ascii="Times New Roman" w:hAnsi="Times New Roman" w:cs="Times New Roman"/>
          <w:spacing w:val="-3"/>
          <w:sz w:val="24"/>
          <w:szCs w:val="24"/>
        </w:rPr>
      </w:pPr>
      <w:r w:rsidRPr="00AB0555">
        <w:rPr>
          <w:rFonts w:ascii="Times New Roman" w:hAnsi="Times New Roman" w:cs="Times New Roman"/>
          <w:spacing w:val="-3"/>
          <w:sz w:val="24"/>
          <w:szCs w:val="24"/>
        </w:rPr>
        <w:t>4</w:t>
      </w:r>
      <w:r w:rsidR="006656D5" w:rsidRPr="00AB0555">
        <w:rPr>
          <w:rFonts w:ascii="Times New Roman" w:hAnsi="Times New Roman" w:cs="Times New Roman"/>
          <w:spacing w:val="-3"/>
          <w:sz w:val="24"/>
          <w:szCs w:val="24"/>
        </w:rPr>
        <w:t>. Настоящее постановление вступает в силу с 01.01.2020 года, подлежит официальному опубликованию (обнародованию).</w:t>
      </w:r>
    </w:p>
    <w:p w:rsidR="006656D5" w:rsidRPr="00AB0555" w:rsidRDefault="006656D5" w:rsidP="006656D5">
      <w:pPr>
        <w:shd w:val="clear" w:color="auto" w:fill="FFFFFF"/>
        <w:tabs>
          <w:tab w:val="left" w:pos="9356"/>
        </w:tabs>
        <w:spacing w:after="0" w:line="240" w:lineRule="auto"/>
        <w:ind w:left="31" w:right="-1" w:hanging="31"/>
        <w:jc w:val="both"/>
        <w:rPr>
          <w:rFonts w:ascii="Times New Roman" w:hAnsi="Times New Roman" w:cs="Times New Roman"/>
          <w:spacing w:val="-3"/>
          <w:sz w:val="24"/>
          <w:szCs w:val="24"/>
        </w:rPr>
      </w:pPr>
    </w:p>
    <w:p w:rsidR="006656D5" w:rsidRPr="00AB0555" w:rsidRDefault="006656D5" w:rsidP="006656D5">
      <w:pPr>
        <w:shd w:val="clear" w:color="auto" w:fill="FFFFFF"/>
        <w:tabs>
          <w:tab w:val="left" w:pos="9356"/>
        </w:tabs>
        <w:spacing w:after="0" w:line="240" w:lineRule="auto"/>
        <w:ind w:left="31" w:right="-1" w:hanging="31"/>
        <w:jc w:val="both"/>
        <w:rPr>
          <w:rFonts w:ascii="Times New Roman" w:hAnsi="Times New Roman" w:cs="Times New Roman"/>
          <w:spacing w:val="-3"/>
          <w:sz w:val="24"/>
          <w:szCs w:val="24"/>
        </w:rPr>
      </w:pPr>
    </w:p>
    <w:p w:rsidR="006656D5" w:rsidRPr="00AB0555" w:rsidRDefault="006656D5" w:rsidP="008478C2">
      <w:pPr>
        <w:shd w:val="clear" w:color="auto" w:fill="FFFFFF"/>
        <w:tabs>
          <w:tab w:val="left" w:pos="9356"/>
        </w:tabs>
        <w:spacing w:after="0" w:line="240" w:lineRule="auto"/>
        <w:ind w:right="-1"/>
        <w:jc w:val="both"/>
        <w:rPr>
          <w:rFonts w:ascii="Times New Roman" w:hAnsi="Times New Roman" w:cs="Times New Roman"/>
          <w:spacing w:val="-3"/>
          <w:sz w:val="24"/>
          <w:szCs w:val="24"/>
        </w:rPr>
      </w:pPr>
    </w:p>
    <w:p w:rsidR="00F774D7" w:rsidRPr="008478C2" w:rsidRDefault="006656D5" w:rsidP="008478C2">
      <w:pPr>
        <w:shd w:val="clear" w:color="auto" w:fill="FFFFFF"/>
        <w:tabs>
          <w:tab w:val="left" w:pos="9356"/>
        </w:tabs>
        <w:spacing w:after="0" w:line="240" w:lineRule="auto"/>
        <w:ind w:left="31" w:right="-1" w:hanging="31"/>
        <w:jc w:val="both"/>
        <w:rPr>
          <w:rFonts w:ascii="Times New Roman" w:hAnsi="Times New Roman" w:cs="Times New Roman"/>
          <w:spacing w:val="-3"/>
          <w:sz w:val="24"/>
          <w:szCs w:val="24"/>
        </w:rPr>
      </w:pPr>
      <w:r w:rsidRPr="00AB0555">
        <w:rPr>
          <w:rFonts w:ascii="Times New Roman" w:hAnsi="Times New Roman" w:cs="Times New Roman"/>
          <w:spacing w:val="-3"/>
          <w:sz w:val="24"/>
          <w:szCs w:val="24"/>
        </w:rPr>
        <w:t xml:space="preserve">Глава </w:t>
      </w:r>
      <w:r w:rsidR="001C74E4" w:rsidRPr="00AB0555">
        <w:rPr>
          <w:rFonts w:ascii="Times New Roman" w:hAnsi="Times New Roman" w:cs="Times New Roman"/>
          <w:spacing w:val="-3"/>
          <w:sz w:val="24"/>
          <w:szCs w:val="24"/>
        </w:rPr>
        <w:t>Новомихайловского сельсовета</w:t>
      </w:r>
      <w:r w:rsidRPr="00AB0555">
        <w:rPr>
          <w:rFonts w:ascii="Times New Roman" w:hAnsi="Times New Roman" w:cs="Times New Roman"/>
          <w:spacing w:val="-3"/>
          <w:sz w:val="24"/>
          <w:szCs w:val="24"/>
        </w:rPr>
        <w:t xml:space="preserve">                        </w:t>
      </w:r>
      <w:r w:rsidR="001C74E4" w:rsidRPr="00AB0555">
        <w:rPr>
          <w:rFonts w:ascii="Times New Roman" w:hAnsi="Times New Roman" w:cs="Times New Roman"/>
          <w:spacing w:val="-3"/>
          <w:sz w:val="24"/>
          <w:szCs w:val="24"/>
        </w:rPr>
        <w:t xml:space="preserve">         П. А. Лавринов</w:t>
      </w:r>
      <w:r w:rsidRPr="00AB0555">
        <w:rPr>
          <w:rFonts w:ascii="Times New Roman" w:hAnsi="Times New Roman" w:cs="Times New Roman"/>
          <w:spacing w:val="-3"/>
          <w:sz w:val="24"/>
          <w:szCs w:val="24"/>
        </w:rPr>
        <w:t xml:space="preserve">                                           </w:t>
      </w:r>
      <w:r w:rsidR="008478C2">
        <w:rPr>
          <w:rFonts w:ascii="Times New Roman" w:hAnsi="Times New Roman" w:cs="Times New Roman"/>
          <w:spacing w:val="-3"/>
          <w:sz w:val="24"/>
          <w:szCs w:val="24"/>
        </w:rPr>
        <w:t xml:space="preserve">             </w:t>
      </w: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8478C2" w:rsidRDefault="008478C2" w:rsidP="008478C2">
      <w:pPr>
        <w:autoSpaceDE w:val="0"/>
        <w:autoSpaceDN w:val="0"/>
        <w:adjustRightInd w:val="0"/>
        <w:spacing w:after="0" w:line="240" w:lineRule="auto"/>
        <w:ind w:left="5670"/>
        <w:jc w:val="both"/>
        <w:rPr>
          <w:rFonts w:ascii="Times New Roman" w:hAnsi="Times New Roman" w:cs="Times New Roman"/>
          <w:sz w:val="26"/>
          <w:szCs w:val="26"/>
        </w:rPr>
      </w:pPr>
      <w:r w:rsidRPr="00547E12">
        <w:rPr>
          <w:rFonts w:ascii="Times New Roman" w:hAnsi="Times New Roman" w:cs="Times New Roman"/>
          <w:sz w:val="26"/>
          <w:szCs w:val="26"/>
        </w:rPr>
        <w:t xml:space="preserve">Приложение </w:t>
      </w:r>
      <w:r>
        <w:rPr>
          <w:rFonts w:ascii="Times New Roman" w:hAnsi="Times New Roman" w:cs="Times New Roman"/>
          <w:sz w:val="26"/>
          <w:szCs w:val="26"/>
        </w:rPr>
        <w:t>1</w:t>
      </w:r>
    </w:p>
    <w:p w:rsidR="008478C2" w:rsidRDefault="008478C2" w:rsidP="008478C2">
      <w:pPr>
        <w:autoSpaceDE w:val="0"/>
        <w:autoSpaceDN w:val="0"/>
        <w:adjustRightInd w:val="0"/>
        <w:spacing w:after="0" w:line="240" w:lineRule="auto"/>
        <w:ind w:left="5670"/>
        <w:jc w:val="both"/>
        <w:rPr>
          <w:rFonts w:ascii="Times New Roman" w:hAnsi="Times New Roman" w:cs="Times New Roman"/>
          <w:sz w:val="26"/>
          <w:szCs w:val="26"/>
        </w:rPr>
      </w:pPr>
    </w:p>
    <w:p w:rsidR="008478C2" w:rsidRPr="00547E12" w:rsidRDefault="008478C2" w:rsidP="008478C2">
      <w:pPr>
        <w:autoSpaceDE w:val="0"/>
        <w:autoSpaceDN w:val="0"/>
        <w:adjustRightInd w:val="0"/>
        <w:spacing w:after="0" w:line="240" w:lineRule="auto"/>
        <w:ind w:left="5670"/>
        <w:jc w:val="both"/>
        <w:rPr>
          <w:rFonts w:ascii="Times New Roman" w:hAnsi="Times New Roman" w:cs="Times New Roman"/>
          <w:sz w:val="26"/>
          <w:szCs w:val="26"/>
        </w:rPr>
      </w:pPr>
      <w:r>
        <w:rPr>
          <w:rFonts w:ascii="Times New Roman" w:hAnsi="Times New Roman" w:cs="Times New Roman"/>
          <w:sz w:val="26"/>
          <w:szCs w:val="26"/>
        </w:rPr>
        <w:t>УТВЕРЖДЕНО</w:t>
      </w:r>
    </w:p>
    <w:p w:rsidR="008478C2" w:rsidRPr="00547E12" w:rsidRDefault="008478C2" w:rsidP="008478C2">
      <w:pPr>
        <w:autoSpaceDE w:val="0"/>
        <w:autoSpaceDN w:val="0"/>
        <w:adjustRightInd w:val="0"/>
        <w:spacing w:after="0" w:line="240" w:lineRule="auto"/>
        <w:ind w:left="5670"/>
        <w:jc w:val="both"/>
        <w:rPr>
          <w:rFonts w:ascii="Times New Roman" w:hAnsi="Times New Roman" w:cs="Times New Roman"/>
          <w:sz w:val="26"/>
          <w:szCs w:val="26"/>
        </w:rPr>
      </w:pPr>
      <w:r w:rsidRPr="00547E12">
        <w:rPr>
          <w:rFonts w:ascii="Times New Roman" w:hAnsi="Times New Roman" w:cs="Times New Roman"/>
          <w:sz w:val="26"/>
          <w:szCs w:val="26"/>
        </w:rPr>
        <w:t>постановлени</w:t>
      </w:r>
      <w:r>
        <w:rPr>
          <w:rFonts w:ascii="Times New Roman" w:hAnsi="Times New Roman" w:cs="Times New Roman"/>
          <w:sz w:val="26"/>
          <w:szCs w:val="26"/>
        </w:rPr>
        <w:t>ем</w:t>
      </w:r>
      <w:r w:rsidRPr="00547E12">
        <w:rPr>
          <w:rFonts w:ascii="Times New Roman" w:hAnsi="Times New Roman" w:cs="Times New Roman"/>
          <w:sz w:val="26"/>
          <w:szCs w:val="26"/>
        </w:rPr>
        <w:t xml:space="preserve"> администрации</w:t>
      </w:r>
    </w:p>
    <w:p w:rsidR="008478C2" w:rsidRPr="00547E12" w:rsidRDefault="008478C2" w:rsidP="008478C2">
      <w:pPr>
        <w:autoSpaceDE w:val="0"/>
        <w:autoSpaceDN w:val="0"/>
        <w:adjustRightInd w:val="0"/>
        <w:spacing w:after="0" w:line="240" w:lineRule="auto"/>
        <w:ind w:left="5670"/>
        <w:jc w:val="both"/>
        <w:rPr>
          <w:rFonts w:ascii="Times New Roman" w:hAnsi="Times New Roman" w:cs="Times New Roman"/>
          <w:sz w:val="26"/>
          <w:szCs w:val="26"/>
        </w:rPr>
      </w:pPr>
      <w:r>
        <w:rPr>
          <w:rFonts w:ascii="Times New Roman" w:hAnsi="Times New Roman" w:cs="Times New Roman"/>
          <w:sz w:val="26"/>
          <w:szCs w:val="26"/>
        </w:rPr>
        <w:t>Новомихайловского сельсовета</w:t>
      </w:r>
    </w:p>
    <w:p w:rsidR="008478C2" w:rsidRPr="00547E12" w:rsidRDefault="008478C2" w:rsidP="008478C2">
      <w:pPr>
        <w:autoSpaceDE w:val="0"/>
        <w:autoSpaceDN w:val="0"/>
        <w:adjustRightInd w:val="0"/>
        <w:spacing w:after="0" w:line="240" w:lineRule="auto"/>
        <w:ind w:left="5670"/>
        <w:jc w:val="both"/>
        <w:rPr>
          <w:rFonts w:ascii="Times New Roman" w:hAnsi="Times New Roman" w:cs="Times New Roman"/>
          <w:sz w:val="26"/>
          <w:szCs w:val="26"/>
        </w:rPr>
      </w:pPr>
      <w:r>
        <w:rPr>
          <w:rFonts w:ascii="Times New Roman" w:hAnsi="Times New Roman" w:cs="Times New Roman"/>
          <w:sz w:val="26"/>
          <w:szCs w:val="26"/>
        </w:rPr>
        <w:t>«21</w:t>
      </w:r>
      <w:r w:rsidRPr="00547E12">
        <w:rPr>
          <w:rFonts w:ascii="Times New Roman" w:hAnsi="Times New Roman" w:cs="Times New Roman"/>
          <w:sz w:val="26"/>
          <w:szCs w:val="26"/>
        </w:rPr>
        <w:t>»_</w:t>
      </w:r>
      <w:r>
        <w:rPr>
          <w:rFonts w:ascii="Times New Roman" w:hAnsi="Times New Roman" w:cs="Times New Roman"/>
          <w:sz w:val="26"/>
          <w:szCs w:val="26"/>
        </w:rPr>
        <w:t>02     2020 № 23</w:t>
      </w:r>
    </w:p>
    <w:p w:rsidR="008478C2" w:rsidRPr="00547E12" w:rsidRDefault="008478C2" w:rsidP="008478C2">
      <w:pPr>
        <w:spacing w:after="1"/>
        <w:ind w:left="5670"/>
        <w:rPr>
          <w:rFonts w:ascii="Times New Roman" w:hAnsi="Times New Roman" w:cs="Times New Roman"/>
          <w:sz w:val="26"/>
          <w:szCs w:val="26"/>
        </w:rPr>
      </w:pPr>
    </w:p>
    <w:p w:rsidR="008478C2" w:rsidRDefault="008478C2" w:rsidP="008478C2">
      <w:pPr>
        <w:pStyle w:val="ConsPlusTitle"/>
        <w:jc w:val="center"/>
        <w:rPr>
          <w:rFonts w:ascii="Times New Roman" w:hAnsi="Times New Roman" w:cs="Times New Roman"/>
          <w:sz w:val="26"/>
          <w:szCs w:val="26"/>
        </w:rPr>
      </w:pPr>
    </w:p>
    <w:p w:rsidR="008478C2" w:rsidRPr="00D768C7" w:rsidRDefault="008478C2" w:rsidP="008478C2">
      <w:pPr>
        <w:pStyle w:val="ConsPlusTitle"/>
        <w:jc w:val="center"/>
        <w:rPr>
          <w:rFonts w:ascii="Times New Roman" w:hAnsi="Times New Roman" w:cs="Times New Roman"/>
          <w:sz w:val="26"/>
          <w:szCs w:val="26"/>
        </w:rPr>
      </w:pPr>
      <w:r w:rsidRPr="00D768C7">
        <w:rPr>
          <w:rFonts w:ascii="Times New Roman" w:hAnsi="Times New Roman" w:cs="Times New Roman"/>
          <w:sz w:val="26"/>
          <w:szCs w:val="26"/>
        </w:rPr>
        <w:t>ПОЛОЖЕНИЕ</w:t>
      </w:r>
    </w:p>
    <w:p w:rsidR="008478C2" w:rsidRDefault="008478C2" w:rsidP="008478C2">
      <w:pPr>
        <w:pStyle w:val="ConsPlusTitle"/>
        <w:jc w:val="center"/>
        <w:rPr>
          <w:rFonts w:ascii="Times New Roman" w:hAnsi="Times New Roman" w:cs="Times New Roman"/>
          <w:sz w:val="26"/>
          <w:szCs w:val="26"/>
        </w:rPr>
      </w:pPr>
      <w:r w:rsidRPr="00D768C7">
        <w:rPr>
          <w:rFonts w:ascii="Times New Roman" w:hAnsi="Times New Roman" w:cs="Times New Roman"/>
          <w:sz w:val="26"/>
          <w:szCs w:val="26"/>
        </w:rPr>
        <w:t>О</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ФОРМИРОВАНИИ </w:t>
      </w:r>
      <w:r>
        <w:rPr>
          <w:rFonts w:ascii="Times New Roman" w:hAnsi="Times New Roman" w:cs="Times New Roman"/>
          <w:sz w:val="26"/>
          <w:szCs w:val="26"/>
        </w:rPr>
        <w:t xml:space="preserve">И ФИНАНСОВОМ ОБЕСПЕЧЕНИИ </w:t>
      </w:r>
    </w:p>
    <w:p w:rsidR="008478C2" w:rsidRDefault="008478C2" w:rsidP="008478C2">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ВЫПОЛНЕНИЯ </w:t>
      </w:r>
      <w:r w:rsidRPr="00D768C7">
        <w:rPr>
          <w:rFonts w:ascii="Times New Roman" w:hAnsi="Times New Roman" w:cs="Times New Roman"/>
          <w:sz w:val="26"/>
          <w:szCs w:val="26"/>
        </w:rPr>
        <w:t xml:space="preserve">МУНИЦИПАЛЬНОГО ЗАДАНИЯ НА ОКАЗАНИЕ </w:t>
      </w:r>
    </w:p>
    <w:p w:rsidR="008478C2" w:rsidRDefault="008478C2" w:rsidP="008478C2">
      <w:pPr>
        <w:pStyle w:val="ConsPlusTitle"/>
        <w:jc w:val="center"/>
        <w:rPr>
          <w:rFonts w:ascii="Times New Roman" w:hAnsi="Times New Roman" w:cs="Times New Roman"/>
          <w:sz w:val="26"/>
          <w:szCs w:val="26"/>
        </w:rPr>
      </w:pPr>
      <w:r w:rsidRPr="00D768C7">
        <w:rPr>
          <w:rFonts w:ascii="Times New Roman" w:hAnsi="Times New Roman" w:cs="Times New Roman"/>
          <w:sz w:val="26"/>
          <w:szCs w:val="26"/>
        </w:rPr>
        <w:t>МУНИЦИПАЛЬНЫХ УСЛУГ (ВЫПОЛНЕНИ</w:t>
      </w:r>
      <w:r>
        <w:rPr>
          <w:rFonts w:ascii="Times New Roman" w:hAnsi="Times New Roman" w:cs="Times New Roman"/>
          <w:sz w:val="26"/>
          <w:szCs w:val="26"/>
        </w:rPr>
        <w:t>Е</w:t>
      </w:r>
      <w:r w:rsidRPr="00D768C7">
        <w:rPr>
          <w:rFonts w:ascii="Times New Roman" w:hAnsi="Times New Roman" w:cs="Times New Roman"/>
          <w:sz w:val="26"/>
          <w:szCs w:val="26"/>
        </w:rPr>
        <w:t xml:space="preserve"> РАБОТ)</w:t>
      </w:r>
      <w:r>
        <w:rPr>
          <w:rFonts w:ascii="Times New Roman" w:hAnsi="Times New Roman" w:cs="Times New Roman"/>
          <w:sz w:val="26"/>
          <w:szCs w:val="26"/>
        </w:rPr>
        <w:t xml:space="preserve"> МУНИЦИПАЛЬНЫМИ УЧРЕЖДЕНИЯМИ НОВОМИХАЙЛОВСКОГО СЕЛЬСОВЕТА</w:t>
      </w:r>
    </w:p>
    <w:p w:rsidR="008478C2" w:rsidRPr="00206C11" w:rsidRDefault="008478C2" w:rsidP="008478C2">
      <w:pPr>
        <w:pStyle w:val="ConsPlusTitle"/>
        <w:ind w:firstLine="708"/>
        <w:jc w:val="both"/>
        <w:rPr>
          <w:rFonts w:ascii="Times New Roman" w:hAnsi="Times New Roman" w:cs="Times New Roman"/>
          <w:b w:val="0"/>
          <w:sz w:val="26"/>
          <w:szCs w:val="26"/>
        </w:rPr>
      </w:pPr>
      <w:r w:rsidRPr="00206C11">
        <w:rPr>
          <w:rFonts w:ascii="Times New Roman" w:hAnsi="Times New Roman" w:cs="Times New Roman"/>
          <w:b w:val="0"/>
          <w:sz w:val="26"/>
          <w:szCs w:val="26"/>
        </w:rPr>
        <w:t xml:space="preserve">1. </w:t>
      </w:r>
      <w:proofErr w:type="gramStart"/>
      <w:r w:rsidRPr="00206C11">
        <w:rPr>
          <w:rFonts w:ascii="Times New Roman" w:hAnsi="Times New Roman" w:cs="Times New Roman"/>
          <w:b w:val="0"/>
          <w:sz w:val="26"/>
          <w:szCs w:val="26"/>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w:t>
      </w:r>
      <w:r>
        <w:rPr>
          <w:rFonts w:ascii="Times New Roman" w:hAnsi="Times New Roman" w:cs="Times New Roman"/>
          <w:b w:val="0"/>
          <w:sz w:val="26"/>
          <w:szCs w:val="26"/>
        </w:rPr>
        <w:t xml:space="preserve">              </w:t>
      </w:r>
      <w:r w:rsidRPr="00206C11">
        <w:rPr>
          <w:rFonts w:ascii="Times New Roman" w:hAnsi="Times New Roman" w:cs="Times New Roman"/>
          <w:b w:val="0"/>
          <w:sz w:val="26"/>
          <w:szCs w:val="26"/>
        </w:rPr>
        <w:t xml:space="preserve">находящегося в муниципальной собственности (далее – муниципальные автономные учреждения), а также муниципальными казенными учреждениями, определенными </w:t>
      </w:r>
      <w:r>
        <w:rPr>
          <w:rFonts w:ascii="Times New Roman" w:hAnsi="Times New Roman" w:cs="Times New Roman"/>
          <w:b w:val="0"/>
          <w:sz w:val="26"/>
          <w:szCs w:val="26"/>
        </w:rPr>
        <w:t xml:space="preserve">            </w:t>
      </w:r>
      <w:r w:rsidRPr="00206C11">
        <w:rPr>
          <w:rFonts w:ascii="Times New Roman" w:hAnsi="Times New Roman" w:cs="Times New Roman"/>
          <w:b w:val="0"/>
          <w:sz w:val="26"/>
          <w:szCs w:val="26"/>
        </w:rPr>
        <w:t xml:space="preserve">правовыми актами главных распорядителей средств муниципального бюджета, </w:t>
      </w:r>
      <w:r>
        <w:rPr>
          <w:rFonts w:ascii="Times New Roman" w:hAnsi="Times New Roman" w:cs="Times New Roman"/>
          <w:b w:val="0"/>
          <w:sz w:val="26"/>
          <w:szCs w:val="26"/>
        </w:rPr>
        <w:t xml:space="preserve">                </w:t>
      </w:r>
      <w:r w:rsidRPr="00206C11">
        <w:rPr>
          <w:rFonts w:ascii="Times New Roman" w:hAnsi="Times New Roman" w:cs="Times New Roman"/>
          <w:b w:val="0"/>
          <w:sz w:val="26"/>
          <w:szCs w:val="26"/>
        </w:rPr>
        <w:t xml:space="preserve"> ведении которых находятся муниципальные казенные учреждения </w:t>
      </w:r>
      <w:r>
        <w:rPr>
          <w:rFonts w:ascii="Times New Roman" w:hAnsi="Times New Roman" w:cs="Times New Roman"/>
          <w:b w:val="0"/>
          <w:sz w:val="26"/>
          <w:szCs w:val="26"/>
        </w:rPr>
        <w:t xml:space="preserve">                                                </w:t>
      </w:r>
      <w:r w:rsidRPr="00206C11">
        <w:rPr>
          <w:rFonts w:ascii="Times New Roman" w:hAnsi="Times New Roman" w:cs="Times New Roman"/>
          <w:b w:val="0"/>
          <w:sz w:val="26"/>
          <w:szCs w:val="26"/>
        </w:rPr>
        <w:t>(далее – муниципальные казенные учреждения).</w:t>
      </w:r>
      <w:proofErr w:type="gramEnd"/>
    </w:p>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Title"/>
        <w:ind w:firstLine="709"/>
        <w:jc w:val="center"/>
        <w:outlineLvl w:val="1"/>
        <w:rPr>
          <w:rFonts w:ascii="Times New Roman" w:hAnsi="Times New Roman" w:cs="Times New Roman"/>
          <w:sz w:val="26"/>
          <w:szCs w:val="26"/>
        </w:rPr>
      </w:pPr>
      <w:r w:rsidRPr="00D768C7">
        <w:rPr>
          <w:rFonts w:ascii="Times New Roman" w:hAnsi="Times New Roman" w:cs="Times New Roman"/>
          <w:sz w:val="26"/>
          <w:szCs w:val="26"/>
        </w:rPr>
        <w:t>I. Формирование (изменение)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2. </w:t>
      </w:r>
      <w:proofErr w:type="gramStart"/>
      <w:r w:rsidRPr="00D768C7">
        <w:rPr>
          <w:rFonts w:ascii="Times New Roman" w:hAnsi="Times New Roman" w:cs="Times New Roman"/>
          <w:sz w:val="26"/>
          <w:szCs w:val="26"/>
        </w:rPr>
        <w:t xml:space="preserve">Муниципальное задание формируется в соответствии с основными видами </w:t>
      </w:r>
      <w:r>
        <w:rPr>
          <w:rFonts w:ascii="Times New Roman" w:hAnsi="Times New Roman" w:cs="Times New Roman"/>
          <w:sz w:val="26"/>
          <w:szCs w:val="26"/>
        </w:rPr>
        <w:t xml:space="preserve">                 </w:t>
      </w:r>
      <w:r w:rsidRPr="00D768C7">
        <w:rPr>
          <w:rFonts w:ascii="Times New Roman" w:hAnsi="Times New Roman" w:cs="Times New Roman"/>
          <w:sz w:val="26"/>
          <w:szCs w:val="26"/>
        </w:rPr>
        <w:t>деятельности, предусмотренными учредительными документами муниципального</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учреждения, с учетом предложений муниципального учреждения, касающихся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потребности в соответствующих услугах и работах, оцениваемых на основании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прогнозируемой динамики количества потребителей услуг и работ, уровня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удовлетворенности существующими объемом и качеством услуг и результатов работ </w:t>
      </w:r>
      <w:r>
        <w:rPr>
          <w:rFonts w:ascii="Times New Roman" w:hAnsi="Times New Roman" w:cs="Times New Roman"/>
          <w:sz w:val="26"/>
          <w:szCs w:val="26"/>
        </w:rPr>
        <w:t xml:space="preserve">                </w:t>
      </w:r>
      <w:r w:rsidRPr="00D768C7">
        <w:rPr>
          <w:rFonts w:ascii="Times New Roman" w:hAnsi="Times New Roman" w:cs="Times New Roman"/>
          <w:sz w:val="26"/>
          <w:szCs w:val="26"/>
        </w:rPr>
        <w:t>и возможностей муниципального учреждения по оказанию услуг и выполнению работ, а также показателей выполнения</w:t>
      </w:r>
      <w:proofErr w:type="gramEnd"/>
      <w:r w:rsidRPr="00D768C7">
        <w:rPr>
          <w:rFonts w:ascii="Times New Roman" w:hAnsi="Times New Roman" w:cs="Times New Roman"/>
          <w:sz w:val="26"/>
          <w:szCs w:val="26"/>
        </w:rPr>
        <w:t xml:space="preserve"> муниципальным учреждением муниципального </w:t>
      </w:r>
      <w:r>
        <w:rPr>
          <w:rFonts w:ascii="Times New Roman" w:hAnsi="Times New Roman" w:cs="Times New Roman"/>
          <w:sz w:val="26"/>
          <w:szCs w:val="26"/>
        </w:rPr>
        <w:t xml:space="preserve">                </w:t>
      </w:r>
      <w:r w:rsidRPr="00D768C7">
        <w:rPr>
          <w:rFonts w:ascii="Times New Roman" w:hAnsi="Times New Roman" w:cs="Times New Roman"/>
          <w:sz w:val="26"/>
          <w:szCs w:val="26"/>
        </w:rPr>
        <w:t>задания в отчетном финансовом году.</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3. </w:t>
      </w:r>
      <w:proofErr w:type="gramStart"/>
      <w:r w:rsidRPr="00D768C7">
        <w:rPr>
          <w:rFonts w:ascii="Times New Roman" w:hAnsi="Times New Roman" w:cs="Times New Roman"/>
          <w:sz w:val="26"/>
          <w:szCs w:val="26"/>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физических и (или) юридических лиц, являющихся потребителями соответствующих услуг, предельные цены (тарифы) на оплату соответствующих услуг физическими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и (или) юридическими лицами в случаях, если законодательством Российской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Федерации предусмотрено их оказание на платной основе в рамках муниципального </w:t>
      </w:r>
      <w:r>
        <w:rPr>
          <w:rFonts w:ascii="Times New Roman" w:hAnsi="Times New Roman" w:cs="Times New Roman"/>
          <w:sz w:val="26"/>
          <w:szCs w:val="26"/>
        </w:rPr>
        <w:t xml:space="preserve">            </w:t>
      </w:r>
      <w:r w:rsidRPr="00D768C7">
        <w:rPr>
          <w:rFonts w:ascii="Times New Roman" w:hAnsi="Times New Roman" w:cs="Times New Roman"/>
          <w:sz w:val="26"/>
          <w:szCs w:val="26"/>
        </w:rPr>
        <w:t>задания, либо порядок установления указанных цен (тарифов) в случаях</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установленных</w:t>
      </w:r>
      <w:proofErr w:type="gramEnd"/>
      <w:r w:rsidRPr="00D768C7">
        <w:rPr>
          <w:rFonts w:ascii="Times New Roman" w:hAnsi="Times New Roman" w:cs="Times New Roman"/>
          <w:sz w:val="26"/>
          <w:szCs w:val="26"/>
        </w:rPr>
        <w:t xml:space="preserve"> законодательством Российской Федерации, порядок контроля</w:t>
      </w:r>
      <w:r>
        <w:rPr>
          <w:rFonts w:ascii="Times New Roman" w:hAnsi="Times New Roman" w:cs="Times New Roman"/>
          <w:sz w:val="26"/>
          <w:szCs w:val="26"/>
        </w:rPr>
        <w:t xml:space="preserve"> </w:t>
      </w:r>
      <w:r w:rsidRPr="00D768C7">
        <w:rPr>
          <w:rFonts w:ascii="Times New Roman" w:hAnsi="Times New Roman" w:cs="Times New Roman"/>
          <w:sz w:val="26"/>
          <w:szCs w:val="26"/>
        </w:rPr>
        <w:t>за исполнением муниципального задания и требования к отчетности о выполнении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Муниципальное задание формируется согласно </w:t>
      </w:r>
      <w:hyperlink w:anchor="P384" w:history="1">
        <w:r w:rsidRPr="00D768C7">
          <w:rPr>
            <w:rFonts w:ascii="Times New Roman" w:hAnsi="Times New Roman" w:cs="Times New Roman"/>
            <w:sz w:val="26"/>
            <w:szCs w:val="26"/>
          </w:rPr>
          <w:t>приложению № 1</w:t>
        </w:r>
      </w:hyperlink>
      <w:r w:rsidRPr="00D768C7">
        <w:rPr>
          <w:rFonts w:ascii="Times New Roman" w:hAnsi="Times New Roman" w:cs="Times New Roman"/>
          <w:sz w:val="26"/>
          <w:szCs w:val="26"/>
        </w:rPr>
        <w:t>.</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При установлении муниципальному учреждению муниципального задания </w:t>
      </w:r>
      <w:r>
        <w:rPr>
          <w:rFonts w:ascii="Times New Roman" w:hAnsi="Times New Roman" w:cs="Times New Roman"/>
          <w:sz w:val="26"/>
          <w:szCs w:val="26"/>
        </w:rPr>
        <w:t xml:space="preserve">              </w:t>
      </w:r>
      <w:r w:rsidRPr="00D768C7">
        <w:rPr>
          <w:rFonts w:ascii="Times New Roman" w:hAnsi="Times New Roman" w:cs="Times New Roman"/>
          <w:sz w:val="26"/>
          <w:szCs w:val="26"/>
        </w:rPr>
        <w:lastRenderedPageBreak/>
        <w:t xml:space="preserve">на оказание нескольких муниципальных услуг (выполнение нескольких работ)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муниципальное задание формируется из нескольких разделов, каждый из которых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содержит требования к оказанию одной муниципальной услуги (выполнению одной </w:t>
      </w:r>
      <w:r>
        <w:rPr>
          <w:rFonts w:ascii="Times New Roman" w:hAnsi="Times New Roman" w:cs="Times New Roman"/>
          <w:sz w:val="26"/>
          <w:szCs w:val="26"/>
        </w:rPr>
        <w:t xml:space="preserve">                </w:t>
      </w:r>
      <w:r w:rsidRPr="00D768C7">
        <w:rPr>
          <w:rFonts w:ascii="Times New Roman" w:hAnsi="Times New Roman" w:cs="Times New Roman"/>
          <w:sz w:val="26"/>
          <w:szCs w:val="26"/>
        </w:rPr>
        <w:t>работы).</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При установлении муниципальному учреждению муниципального задания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на оказание муниципальной услуги (услуг) и выполнение работы (работ)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муниципальное </w:t>
      </w:r>
      <w:hyperlink w:anchor="P384" w:history="1">
        <w:r w:rsidRPr="00D768C7">
          <w:rPr>
            <w:rFonts w:ascii="Times New Roman" w:hAnsi="Times New Roman" w:cs="Times New Roman"/>
            <w:sz w:val="26"/>
            <w:szCs w:val="26"/>
          </w:rPr>
          <w:t>задание</w:t>
        </w:r>
      </w:hyperlink>
      <w:r w:rsidRPr="00D768C7">
        <w:rPr>
          <w:rFonts w:ascii="Times New Roman" w:hAnsi="Times New Roman" w:cs="Times New Roman"/>
          <w:sz w:val="26"/>
          <w:szCs w:val="26"/>
        </w:rPr>
        <w:t xml:space="preserve"> формируется из 2 частей, каждая из которых должна содержать отдельно требования к оказанию муниципальной услуги (услуг)</w:t>
      </w:r>
      <w:r>
        <w:rPr>
          <w:rFonts w:ascii="Times New Roman" w:hAnsi="Times New Roman" w:cs="Times New Roman"/>
          <w:sz w:val="26"/>
          <w:szCs w:val="26"/>
        </w:rPr>
        <w:t xml:space="preserve"> </w:t>
      </w:r>
      <w:r w:rsidRPr="00D768C7">
        <w:rPr>
          <w:rFonts w:ascii="Times New Roman" w:hAnsi="Times New Roman" w:cs="Times New Roman"/>
          <w:sz w:val="26"/>
          <w:szCs w:val="26"/>
        </w:rPr>
        <w:t>и выполнению работы (работ). Информация, касающаяся муниципального задания</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целом, включается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w:t>
      </w:r>
      <w:hyperlink w:anchor="P384" w:history="1">
        <w:r w:rsidRPr="00D768C7">
          <w:rPr>
            <w:rFonts w:ascii="Times New Roman" w:hAnsi="Times New Roman" w:cs="Times New Roman"/>
            <w:sz w:val="26"/>
            <w:szCs w:val="26"/>
          </w:rPr>
          <w:t>3-ю часть</w:t>
        </w:r>
      </w:hyperlink>
      <w:r w:rsidRPr="00D768C7">
        <w:rPr>
          <w:rFonts w:ascii="Times New Roman" w:hAnsi="Times New Roman" w:cs="Times New Roman"/>
          <w:sz w:val="26"/>
          <w:szCs w:val="26"/>
        </w:rPr>
        <w:t xml:space="preserve">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В муниципальном задании могут быть установлены допустимые (возможные)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отклонения в процентах (абсолютных величинах) от установленных значений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(возможное) отклонение – в отношении муниципального задания или его части.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w:t>
      </w:r>
      <w:r>
        <w:rPr>
          <w:rFonts w:ascii="Times New Roman" w:hAnsi="Times New Roman" w:cs="Times New Roman"/>
          <w:sz w:val="26"/>
          <w:szCs w:val="26"/>
        </w:rPr>
        <w:t xml:space="preserve">                  </w:t>
      </w:r>
      <w:r w:rsidRPr="00D768C7">
        <w:rPr>
          <w:rFonts w:ascii="Times New Roman" w:hAnsi="Times New Roman" w:cs="Times New Roman"/>
          <w:sz w:val="26"/>
          <w:szCs w:val="26"/>
        </w:rPr>
        <w:t>финансовый год.</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4. Муниципальное задание формируется в процессе формирования бюджета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Новомихайловский сельсовет</w:t>
      </w:r>
      <w:r w:rsidRPr="00D768C7">
        <w:rPr>
          <w:rFonts w:ascii="Times New Roman" w:hAnsi="Times New Roman" w:cs="Times New Roman"/>
          <w:sz w:val="26"/>
          <w:szCs w:val="26"/>
        </w:rPr>
        <w:t xml:space="preserve"> на очередной финансовый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год и плановый период и утверждается не позднее 15 рабочих дней со дня утверждения главным распорядителям средств муниципального бюджета лимитов бюджетных обязательств на финансовое обеспечение выполнения муниципального задания </w:t>
      </w:r>
      <w:r>
        <w:rPr>
          <w:rFonts w:ascii="Times New Roman" w:hAnsi="Times New Roman" w:cs="Times New Roman"/>
          <w:sz w:val="26"/>
          <w:szCs w:val="26"/>
        </w:rPr>
        <w:t xml:space="preserve">                           </w:t>
      </w:r>
      <w:r w:rsidRPr="00D768C7">
        <w:rPr>
          <w:rFonts w:ascii="Times New Roman" w:hAnsi="Times New Roman" w:cs="Times New Roman"/>
          <w:sz w:val="26"/>
          <w:szCs w:val="26"/>
        </w:rPr>
        <w:t>в отношении: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а) муниципальных казенных учреждений – главными распорядителями средств муниципального бюджета, в ведении которых находятся муниципальные казенные </w:t>
      </w:r>
      <w:r>
        <w:rPr>
          <w:rFonts w:ascii="Times New Roman" w:hAnsi="Times New Roman" w:cs="Times New Roman"/>
          <w:sz w:val="26"/>
          <w:szCs w:val="26"/>
        </w:rPr>
        <w:t xml:space="preserve">        </w:t>
      </w:r>
      <w:r w:rsidRPr="00D768C7">
        <w:rPr>
          <w:rFonts w:ascii="Times New Roman" w:hAnsi="Times New Roman" w:cs="Times New Roman"/>
          <w:sz w:val="26"/>
          <w:szCs w:val="26"/>
        </w:rPr>
        <w:t>учреждения;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б) муниципальных бюджетных и (или) автономных учреждений – органами, </w:t>
      </w:r>
      <w:r>
        <w:rPr>
          <w:rFonts w:ascii="Times New Roman" w:hAnsi="Times New Roman" w:cs="Times New Roman"/>
          <w:sz w:val="26"/>
          <w:szCs w:val="26"/>
        </w:rPr>
        <w:t xml:space="preserve">            </w:t>
      </w:r>
      <w:r w:rsidRPr="00D768C7">
        <w:rPr>
          <w:rFonts w:ascii="Times New Roman" w:hAnsi="Times New Roman" w:cs="Times New Roman"/>
          <w:sz w:val="26"/>
          <w:szCs w:val="26"/>
        </w:rPr>
        <w:t>осуществляющими функции и полномочия учредителя.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5. Муниципальное </w:t>
      </w:r>
      <w:hyperlink w:anchor="P384" w:history="1">
        <w:r w:rsidRPr="00D768C7">
          <w:rPr>
            <w:rFonts w:ascii="Times New Roman" w:hAnsi="Times New Roman" w:cs="Times New Roman"/>
            <w:sz w:val="26"/>
            <w:szCs w:val="26"/>
          </w:rPr>
          <w:t>задание</w:t>
        </w:r>
      </w:hyperlink>
      <w:r w:rsidRPr="00D768C7">
        <w:rPr>
          <w:rFonts w:ascii="Times New Roman" w:hAnsi="Times New Roman" w:cs="Times New Roman"/>
          <w:sz w:val="26"/>
          <w:szCs w:val="26"/>
        </w:rPr>
        <w:t xml:space="preserve"> утверждается на срок, соответствующий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установленному бюджетным законодательством Российской Федерации сроку </w:t>
      </w:r>
      <w:r>
        <w:rPr>
          <w:rFonts w:ascii="Times New Roman" w:hAnsi="Times New Roman" w:cs="Times New Roman"/>
          <w:sz w:val="26"/>
          <w:szCs w:val="26"/>
        </w:rPr>
        <w:t xml:space="preserve">                         </w:t>
      </w:r>
      <w:r w:rsidRPr="00D768C7">
        <w:rPr>
          <w:rFonts w:ascii="Times New Roman" w:hAnsi="Times New Roman" w:cs="Times New Roman"/>
          <w:sz w:val="26"/>
          <w:szCs w:val="26"/>
        </w:rPr>
        <w:t>формирования муниципального бюджета.</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В случае внесения изменений в показатели муниципального задания формируется новое муниципальное </w:t>
      </w:r>
      <w:hyperlink w:anchor="P384" w:history="1">
        <w:r w:rsidRPr="00D768C7">
          <w:rPr>
            <w:rFonts w:ascii="Times New Roman" w:hAnsi="Times New Roman" w:cs="Times New Roman"/>
            <w:sz w:val="26"/>
            <w:szCs w:val="26"/>
          </w:rPr>
          <w:t>задание</w:t>
        </w:r>
      </w:hyperlink>
      <w:r w:rsidRPr="00D768C7">
        <w:rPr>
          <w:rFonts w:ascii="Times New Roman" w:hAnsi="Times New Roman" w:cs="Times New Roman"/>
          <w:sz w:val="26"/>
          <w:szCs w:val="26"/>
        </w:rPr>
        <w:t xml:space="preserve"> (с учетом внесенных изменений) в соответствии </w:t>
      </w:r>
      <w:r>
        <w:rPr>
          <w:rFonts w:ascii="Times New Roman" w:hAnsi="Times New Roman" w:cs="Times New Roman"/>
          <w:sz w:val="26"/>
          <w:szCs w:val="26"/>
        </w:rPr>
        <w:t xml:space="preserve">                              </w:t>
      </w:r>
      <w:r w:rsidRPr="00D768C7">
        <w:rPr>
          <w:rFonts w:ascii="Times New Roman" w:hAnsi="Times New Roman" w:cs="Times New Roman"/>
          <w:sz w:val="26"/>
          <w:szCs w:val="26"/>
        </w:rPr>
        <w:t>с положениями настоящего раздела.</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 xml:space="preserve">При изменении подведомственности муниципального учреждения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w:t>
      </w:r>
      <w:r>
        <w:rPr>
          <w:rFonts w:ascii="Times New Roman" w:hAnsi="Times New Roman" w:cs="Times New Roman"/>
          <w:sz w:val="26"/>
          <w:szCs w:val="26"/>
        </w:rPr>
        <w:t xml:space="preserve">                 </w:t>
      </w:r>
      <w:r w:rsidRPr="00D768C7">
        <w:rPr>
          <w:rFonts w:ascii="Times New Roman" w:hAnsi="Times New Roman" w:cs="Times New Roman"/>
          <w:sz w:val="26"/>
          <w:szCs w:val="26"/>
        </w:rPr>
        <w:t>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При реорганизации муниципального </w:t>
      </w:r>
      <w:r>
        <w:rPr>
          <w:rFonts w:ascii="Times New Roman" w:hAnsi="Times New Roman" w:cs="Times New Roman"/>
          <w:sz w:val="26"/>
          <w:szCs w:val="26"/>
        </w:rPr>
        <w:t>у</w:t>
      </w:r>
      <w:r w:rsidRPr="00D768C7">
        <w:rPr>
          <w:rFonts w:ascii="Times New Roman" w:hAnsi="Times New Roman" w:cs="Times New Roman"/>
          <w:sz w:val="26"/>
          <w:szCs w:val="26"/>
        </w:rPr>
        <w:t>чреждения в форме слияния, присоединения показатели муниципального задания муниципальных учреждений</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 правопреемников формируются с учетом показателей муниципальных заданий реорганизуемых муниципальных учреждений, прекращающих свою деятельность, </w:t>
      </w:r>
      <w:r w:rsidRPr="00D768C7">
        <w:rPr>
          <w:rFonts w:ascii="Times New Roman" w:hAnsi="Times New Roman" w:cs="Times New Roman"/>
          <w:sz w:val="26"/>
          <w:szCs w:val="26"/>
        </w:rPr>
        <w:lastRenderedPageBreak/>
        <w:t>путем суммирования (построчного объединения) показателей муниципальных реорганизованных учреждений.</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w:t>
      </w:r>
      <w:r>
        <w:rPr>
          <w:rFonts w:ascii="Times New Roman" w:hAnsi="Times New Roman" w:cs="Times New Roman"/>
          <w:sz w:val="26"/>
          <w:szCs w:val="26"/>
        </w:rPr>
        <w:t xml:space="preserve">                         </w:t>
      </w:r>
      <w:r w:rsidRPr="00D768C7">
        <w:rPr>
          <w:rFonts w:ascii="Times New Roman" w:hAnsi="Times New Roman" w:cs="Times New Roman"/>
          <w:sz w:val="26"/>
          <w:szCs w:val="26"/>
        </w:rPr>
        <w:t>на показатели муниципальных заданий вновь возникших юридических лиц.</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bookmarkStart w:id="1" w:name="P119"/>
      <w:bookmarkEnd w:id="1"/>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6. Распределение показателей объема муниципальных услуг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(работ), содержащихся в муниципальном </w:t>
      </w:r>
      <w:hyperlink w:anchor="P384" w:history="1">
        <w:r w:rsidRPr="00D768C7">
          <w:rPr>
            <w:rFonts w:ascii="Times New Roman" w:hAnsi="Times New Roman" w:cs="Times New Roman"/>
            <w:sz w:val="26"/>
            <w:szCs w:val="26"/>
          </w:rPr>
          <w:t>задании</w:t>
        </w:r>
      </w:hyperlink>
      <w:r w:rsidRPr="00D768C7">
        <w:rPr>
          <w:rFonts w:ascii="Times New Roman" w:hAnsi="Times New Roman" w:cs="Times New Roman"/>
          <w:sz w:val="26"/>
          <w:szCs w:val="26"/>
        </w:rPr>
        <w:t>, утвержденном муниципальному учреждению, (при принятии муниципальным учреждением соответствующего решения) или внесение изменений в указанные показатели осуществляется</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с положениями настоящего раздела по форме, установленной для муниципального задания, согласно </w:t>
      </w:r>
      <w:hyperlink w:anchor="P943" w:history="1">
        <w:r w:rsidRPr="00D768C7">
          <w:rPr>
            <w:rFonts w:ascii="Times New Roman" w:hAnsi="Times New Roman" w:cs="Times New Roman"/>
            <w:sz w:val="26"/>
            <w:szCs w:val="26"/>
          </w:rPr>
          <w:t>приложению №</w:t>
        </w:r>
      </w:hyperlink>
      <w:r>
        <w:rPr>
          <w:rFonts w:ascii="Times New Roman" w:hAnsi="Times New Roman" w:cs="Times New Roman"/>
          <w:sz w:val="26"/>
          <w:szCs w:val="26"/>
        </w:rPr>
        <w:t>2</w:t>
      </w:r>
      <w:r w:rsidRPr="00D768C7">
        <w:rPr>
          <w:rFonts w:ascii="Times New Roman" w:hAnsi="Times New Roman" w:cs="Times New Roman"/>
          <w:sz w:val="26"/>
          <w:szCs w:val="26"/>
        </w:rPr>
        <w:t>.</w:t>
      </w:r>
    </w:p>
    <w:p w:rsidR="008478C2" w:rsidRPr="002263BC"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7. </w:t>
      </w:r>
      <w:proofErr w:type="gramStart"/>
      <w:r w:rsidRPr="00D768C7">
        <w:rPr>
          <w:rFonts w:ascii="Times New Roman" w:hAnsi="Times New Roman" w:cs="Times New Roman"/>
          <w:sz w:val="26"/>
          <w:szCs w:val="26"/>
        </w:rPr>
        <w:t xml:space="preserve">Муниципальное </w:t>
      </w:r>
      <w:hyperlink w:anchor="P384" w:history="1">
        <w:r w:rsidRPr="00D768C7">
          <w:rPr>
            <w:rFonts w:ascii="Times New Roman" w:hAnsi="Times New Roman" w:cs="Times New Roman"/>
            <w:sz w:val="26"/>
            <w:szCs w:val="26"/>
          </w:rPr>
          <w:t>задание</w:t>
        </w:r>
      </w:hyperlink>
      <w:r w:rsidRPr="00D768C7">
        <w:rPr>
          <w:rFonts w:ascii="Times New Roman" w:hAnsi="Times New Roman" w:cs="Times New Roman"/>
          <w:sz w:val="26"/>
          <w:szCs w:val="26"/>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муниципальных услуг, не включенных в общероссийские базовые (отраслевые) перечни (классификаторы) государственных и муниципальных </w:t>
      </w:r>
      <w:r w:rsidRPr="002263BC">
        <w:rPr>
          <w:rFonts w:ascii="Times New Roman" w:hAnsi="Times New Roman" w:cs="Times New Roman"/>
          <w:sz w:val="26"/>
          <w:szCs w:val="26"/>
        </w:rPr>
        <w:t>услуг, оказываемых физическим лицам, и работ, оказание и</w:t>
      </w:r>
      <w:proofErr w:type="gramEnd"/>
      <w:r w:rsidRPr="002263BC">
        <w:rPr>
          <w:rFonts w:ascii="Times New Roman" w:hAnsi="Times New Roman" w:cs="Times New Roman"/>
          <w:sz w:val="26"/>
          <w:szCs w:val="26"/>
        </w:rPr>
        <w:t xml:space="preserve"> </w:t>
      </w:r>
      <w:proofErr w:type="gramStart"/>
      <w:r w:rsidRPr="002263BC">
        <w:rPr>
          <w:rFonts w:ascii="Times New Roman" w:hAnsi="Times New Roman" w:cs="Times New Roman"/>
          <w:sz w:val="26"/>
          <w:szCs w:val="26"/>
        </w:rPr>
        <w:t>выполнение</w:t>
      </w:r>
      <w:proofErr w:type="gramEnd"/>
      <w:r w:rsidRPr="002263BC">
        <w:rPr>
          <w:rFonts w:ascii="Times New Roman" w:hAnsi="Times New Roman" w:cs="Times New Roman"/>
          <w:sz w:val="26"/>
          <w:szCs w:val="26"/>
        </w:rPr>
        <w:t xml:space="preserve"> которых предусмотрено нормативными правовыми актами Российской Федерации                    (далее – федеральные перечни), утвержденных федеральными органами исполнительной власти, осуществляющими нормативно-правовое регулирование в установленных сферах деятельности.</w:t>
      </w:r>
    </w:p>
    <w:p w:rsidR="008478C2" w:rsidRDefault="008478C2" w:rsidP="008478C2">
      <w:pPr>
        <w:pStyle w:val="ConsPlusNormal"/>
        <w:ind w:firstLine="709"/>
        <w:jc w:val="both"/>
        <w:rPr>
          <w:rFonts w:ascii="Times New Roman" w:hAnsi="Times New Roman" w:cs="Times New Roman"/>
          <w:sz w:val="26"/>
          <w:szCs w:val="26"/>
        </w:rPr>
      </w:pPr>
      <w:r w:rsidRPr="002263BC">
        <w:rPr>
          <w:rFonts w:ascii="Times New Roman" w:hAnsi="Times New Roman" w:cs="Times New Roman"/>
          <w:sz w:val="26"/>
          <w:szCs w:val="26"/>
        </w:rPr>
        <w:t xml:space="preserve">8. </w:t>
      </w:r>
      <w:proofErr w:type="gramStart"/>
      <w:r w:rsidRPr="002263BC">
        <w:rPr>
          <w:rFonts w:ascii="Times New Roman" w:hAnsi="Times New Roman" w:cs="Times New Roman"/>
          <w:sz w:val="26"/>
          <w:szCs w:val="26"/>
        </w:rPr>
        <w:t>Муниципальное задание, распределение</w:t>
      </w:r>
      <w:r w:rsidRPr="00D768C7">
        <w:rPr>
          <w:rFonts w:ascii="Times New Roman" w:hAnsi="Times New Roman" w:cs="Times New Roman"/>
          <w:sz w:val="26"/>
          <w:szCs w:val="26"/>
        </w:rPr>
        <w:t xml:space="preserve">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P341" w:history="1">
        <w:r w:rsidRPr="00D768C7">
          <w:rPr>
            <w:rFonts w:ascii="Times New Roman" w:hAnsi="Times New Roman" w:cs="Times New Roman"/>
            <w:sz w:val="26"/>
            <w:szCs w:val="26"/>
          </w:rPr>
          <w:t xml:space="preserve">пункту </w:t>
        </w:r>
      </w:hyperlink>
      <w:r w:rsidRPr="00D768C7">
        <w:rPr>
          <w:rFonts w:ascii="Times New Roman" w:hAnsi="Times New Roman" w:cs="Times New Roman"/>
          <w:sz w:val="26"/>
          <w:szCs w:val="26"/>
        </w:rPr>
        <w:t xml:space="preserve">37 настоящего Положения, не содержащие сведений, составляющих государственную тайну, размещаются в установленном порядке </w:t>
      </w:r>
      <w:r>
        <w:rPr>
          <w:rFonts w:ascii="Times New Roman" w:hAnsi="Times New Roman" w:cs="Times New Roman"/>
          <w:sz w:val="26"/>
          <w:szCs w:val="26"/>
        </w:rPr>
        <w:t xml:space="preserve">                    </w:t>
      </w:r>
      <w:r w:rsidRPr="00D768C7">
        <w:rPr>
          <w:rFonts w:ascii="Times New Roman" w:hAnsi="Times New Roman" w:cs="Times New Roman"/>
          <w:sz w:val="26"/>
          <w:szCs w:val="26"/>
        </w:rPr>
        <w:t>на официальном сайте в информаци</w:t>
      </w:r>
      <w:r>
        <w:rPr>
          <w:rFonts w:ascii="Times New Roman" w:hAnsi="Times New Roman" w:cs="Times New Roman"/>
          <w:sz w:val="26"/>
          <w:szCs w:val="26"/>
        </w:rPr>
        <w:t>онно-телекоммуникационной сети «</w:t>
      </w:r>
      <w:r w:rsidRPr="00D768C7">
        <w:rPr>
          <w:rFonts w:ascii="Times New Roman" w:hAnsi="Times New Roman" w:cs="Times New Roman"/>
          <w:sz w:val="26"/>
          <w:szCs w:val="26"/>
        </w:rPr>
        <w:t>Интернет</w:t>
      </w:r>
      <w:r>
        <w:rPr>
          <w:rFonts w:ascii="Times New Roman" w:hAnsi="Times New Roman" w:cs="Times New Roman"/>
          <w:sz w:val="26"/>
          <w:szCs w:val="26"/>
        </w:rPr>
        <w:t>»</w:t>
      </w:r>
      <w:r w:rsidRPr="00D768C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768C7">
        <w:rPr>
          <w:rFonts w:ascii="Times New Roman" w:hAnsi="Times New Roman" w:cs="Times New Roman"/>
          <w:sz w:val="26"/>
          <w:szCs w:val="26"/>
        </w:rPr>
        <w:t>по размещению информации о государственных и муниципальных учреждениях</w:t>
      </w:r>
      <w:proofErr w:type="gramEnd"/>
      <w:r w:rsidRPr="00D768C7">
        <w:rPr>
          <w:rFonts w:ascii="Times New Roman" w:hAnsi="Times New Roman" w:cs="Times New Roman"/>
          <w:sz w:val="26"/>
          <w:szCs w:val="26"/>
        </w:rPr>
        <w:t xml:space="preserve"> (</w:t>
      </w:r>
      <w:proofErr w:type="spellStart"/>
      <w:proofErr w:type="gramStart"/>
      <w:r w:rsidRPr="00D768C7">
        <w:rPr>
          <w:rFonts w:ascii="Times New Roman" w:hAnsi="Times New Roman" w:cs="Times New Roman"/>
          <w:sz w:val="26"/>
          <w:szCs w:val="26"/>
        </w:rPr>
        <w:t>www.bus.gov.ru</w:t>
      </w:r>
      <w:proofErr w:type="spellEnd"/>
      <w:r w:rsidRPr="00D768C7">
        <w:rPr>
          <w:rFonts w:ascii="Times New Roman" w:hAnsi="Times New Roman" w:cs="Times New Roman"/>
          <w:sz w:val="26"/>
          <w:szCs w:val="26"/>
        </w:rPr>
        <w:t>), а также могут быть размещены на официальных сайтах</w:t>
      </w:r>
      <w:r>
        <w:rPr>
          <w:rFonts w:ascii="Times New Roman" w:hAnsi="Times New Roman" w:cs="Times New Roman"/>
          <w:sz w:val="26"/>
          <w:szCs w:val="26"/>
        </w:rPr>
        <w:t xml:space="preserve">                                         </w:t>
      </w:r>
      <w:r w:rsidRPr="00D768C7">
        <w:rPr>
          <w:rFonts w:ascii="Times New Roman" w:hAnsi="Times New Roman" w:cs="Times New Roman"/>
          <w:sz w:val="26"/>
          <w:szCs w:val="26"/>
        </w:rPr>
        <w:t>в информационно-телекоммуникационной сети</w:t>
      </w:r>
      <w:r>
        <w:rPr>
          <w:rFonts w:ascii="Times New Roman" w:hAnsi="Times New Roman" w:cs="Times New Roman"/>
          <w:sz w:val="26"/>
          <w:szCs w:val="26"/>
        </w:rPr>
        <w:t xml:space="preserve"> «</w:t>
      </w:r>
      <w:r w:rsidRPr="00D768C7">
        <w:rPr>
          <w:rFonts w:ascii="Times New Roman" w:hAnsi="Times New Roman" w:cs="Times New Roman"/>
          <w:sz w:val="26"/>
          <w:szCs w:val="26"/>
        </w:rPr>
        <w:t>Интернет</w:t>
      </w:r>
      <w:r>
        <w:rPr>
          <w:rFonts w:ascii="Times New Roman" w:hAnsi="Times New Roman" w:cs="Times New Roman"/>
          <w:sz w:val="26"/>
          <w:szCs w:val="26"/>
        </w:rPr>
        <w:t>»</w:t>
      </w:r>
      <w:r w:rsidRPr="00D768C7">
        <w:rPr>
          <w:rFonts w:ascii="Times New Roman" w:hAnsi="Times New Roman" w:cs="Times New Roman"/>
          <w:sz w:val="26"/>
          <w:szCs w:val="26"/>
        </w:rPr>
        <w:t xml:space="preserve"> главных распорядителей средств муниципального бюджета, в ведении которых находятся муниципальные казенные учреждения, и органов, осуществляющих функции и полномочия учредителя, </w:t>
      </w:r>
      <w:r w:rsidRPr="00D768C7">
        <w:rPr>
          <w:rFonts w:ascii="Times New Roman" w:hAnsi="Times New Roman" w:cs="Times New Roman"/>
          <w:sz w:val="26"/>
          <w:szCs w:val="26"/>
        </w:rPr>
        <w:lastRenderedPageBreak/>
        <w:t xml:space="preserve">и на официальных сайтах в информационно-телекоммуникационной сети </w:t>
      </w:r>
      <w:r>
        <w:rPr>
          <w:rFonts w:ascii="Times New Roman" w:hAnsi="Times New Roman" w:cs="Times New Roman"/>
          <w:sz w:val="26"/>
          <w:szCs w:val="26"/>
        </w:rPr>
        <w:t>«</w:t>
      </w:r>
      <w:r w:rsidRPr="00D768C7">
        <w:rPr>
          <w:rFonts w:ascii="Times New Roman" w:hAnsi="Times New Roman" w:cs="Times New Roman"/>
          <w:sz w:val="26"/>
          <w:szCs w:val="26"/>
        </w:rPr>
        <w:t>Интернет</w:t>
      </w:r>
      <w:r>
        <w:rPr>
          <w:rFonts w:ascii="Times New Roman" w:hAnsi="Times New Roman" w:cs="Times New Roman"/>
          <w:sz w:val="26"/>
          <w:szCs w:val="26"/>
        </w:rPr>
        <w:t>»</w:t>
      </w:r>
      <w:r w:rsidRPr="00D768C7">
        <w:rPr>
          <w:rFonts w:ascii="Times New Roman" w:hAnsi="Times New Roman" w:cs="Times New Roman"/>
          <w:sz w:val="26"/>
          <w:szCs w:val="26"/>
        </w:rPr>
        <w:t xml:space="preserve"> муниципальных учреждений.</w:t>
      </w:r>
      <w:proofErr w:type="gramEnd"/>
    </w:p>
    <w:p w:rsidR="008478C2" w:rsidRPr="00D768C7" w:rsidRDefault="008478C2" w:rsidP="008478C2">
      <w:pPr>
        <w:pStyle w:val="ConsPlusNormal"/>
        <w:ind w:firstLine="709"/>
        <w:jc w:val="both"/>
        <w:rPr>
          <w:rFonts w:ascii="Times New Roman" w:hAnsi="Times New Roman" w:cs="Times New Roman"/>
          <w:sz w:val="26"/>
          <w:szCs w:val="26"/>
        </w:rPr>
      </w:pPr>
    </w:p>
    <w:p w:rsidR="008478C2" w:rsidRPr="00D768C7" w:rsidRDefault="008478C2" w:rsidP="008478C2">
      <w:pPr>
        <w:pStyle w:val="ConsPlusTitle"/>
        <w:jc w:val="center"/>
        <w:outlineLvl w:val="1"/>
        <w:rPr>
          <w:rFonts w:ascii="Times New Roman" w:hAnsi="Times New Roman" w:cs="Times New Roman"/>
          <w:sz w:val="26"/>
          <w:szCs w:val="26"/>
        </w:rPr>
      </w:pPr>
      <w:r w:rsidRPr="00D768C7">
        <w:rPr>
          <w:rFonts w:ascii="Times New Roman" w:hAnsi="Times New Roman" w:cs="Times New Roman"/>
          <w:sz w:val="26"/>
          <w:szCs w:val="26"/>
        </w:rPr>
        <w:t>II. Финансовое обеспечение выполнения</w:t>
      </w:r>
    </w:p>
    <w:p w:rsidR="008478C2" w:rsidRPr="00D768C7" w:rsidRDefault="008478C2" w:rsidP="008478C2">
      <w:pPr>
        <w:pStyle w:val="ConsPlusTitle"/>
        <w:jc w:val="center"/>
        <w:rPr>
          <w:rFonts w:ascii="Times New Roman" w:hAnsi="Times New Roman" w:cs="Times New Roman"/>
          <w:sz w:val="26"/>
          <w:szCs w:val="26"/>
        </w:rPr>
      </w:pPr>
      <w:r w:rsidRPr="00D768C7">
        <w:rPr>
          <w:rFonts w:ascii="Times New Roman" w:hAnsi="Times New Roman" w:cs="Times New Roman"/>
          <w:sz w:val="26"/>
          <w:szCs w:val="26"/>
        </w:rPr>
        <w:t>муниципального задания</w:t>
      </w:r>
    </w:p>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rmal"/>
        <w:ind w:firstLine="709"/>
        <w:jc w:val="both"/>
        <w:rPr>
          <w:rFonts w:ascii="Times New Roman" w:hAnsi="Times New Roman" w:cs="Times New Roman"/>
          <w:sz w:val="26"/>
          <w:szCs w:val="26"/>
        </w:rPr>
      </w:pPr>
      <w:bookmarkStart w:id="2" w:name="P131"/>
      <w:bookmarkEnd w:id="2"/>
      <w:r w:rsidRPr="00D768C7">
        <w:rPr>
          <w:rFonts w:ascii="Times New Roman" w:hAnsi="Times New Roman" w:cs="Times New Roman"/>
          <w:sz w:val="26"/>
          <w:szCs w:val="26"/>
        </w:rPr>
        <w:t xml:space="preserve">9. </w:t>
      </w:r>
      <w:proofErr w:type="gramStart"/>
      <w:r w:rsidRPr="00D768C7">
        <w:rPr>
          <w:rFonts w:ascii="Times New Roman" w:hAnsi="Times New Roman" w:cs="Times New Roman"/>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D768C7">
        <w:rPr>
          <w:rFonts w:ascii="Times New Roman" w:hAnsi="Times New Roman" w:cs="Times New Roman"/>
          <w:sz w:val="26"/>
          <w:szCs w:val="26"/>
        </w:rPr>
        <w:t xml:space="preserve"> в аренду </w:t>
      </w:r>
      <w:r>
        <w:rPr>
          <w:rFonts w:ascii="Times New Roman" w:hAnsi="Times New Roman" w:cs="Times New Roman"/>
          <w:sz w:val="26"/>
          <w:szCs w:val="26"/>
        </w:rPr>
        <w:t xml:space="preserve">                         </w:t>
      </w:r>
      <w:r w:rsidRPr="00D768C7">
        <w:rPr>
          <w:rFonts w:ascii="Times New Roman" w:hAnsi="Times New Roman" w:cs="Times New Roman"/>
          <w:sz w:val="26"/>
          <w:szCs w:val="26"/>
        </w:rPr>
        <w:t>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bookmarkStart w:id="3" w:name="P132"/>
      <w:bookmarkEnd w:id="3"/>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10. Объем финансового обеспечения выполнения муниципального задания (R) определяется по формуле:</w:t>
      </w:r>
    </w:p>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rmal"/>
        <w:jc w:val="center"/>
        <w:rPr>
          <w:rFonts w:ascii="Times New Roman" w:hAnsi="Times New Roman" w:cs="Times New Roman"/>
          <w:sz w:val="26"/>
          <w:szCs w:val="26"/>
        </w:rPr>
      </w:pPr>
      <w:r>
        <w:rPr>
          <w:rFonts w:ascii="Times New Roman" w:hAnsi="Times New Roman" w:cs="Times New Roman"/>
          <w:noProof/>
          <w:position w:val="-12"/>
          <w:sz w:val="26"/>
          <w:szCs w:val="26"/>
        </w:rPr>
        <w:drawing>
          <wp:inline distT="0" distB="0" distL="0" distR="0">
            <wp:extent cx="5033010" cy="294005"/>
            <wp:effectExtent l="0" t="0" r="0" b="0"/>
            <wp:docPr id="1" name="Рисунок 1" descr="base_1_328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8885_32768"/>
                    <pic:cNvPicPr preferRelativeResize="0">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3010" cy="294005"/>
                    </a:xfrm>
                    <a:prstGeom prst="rect">
                      <a:avLst/>
                    </a:prstGeom>
                    <a:noFill/>
                    <a:ln>
                      <a:noFill/>
                    </a:ln>
                  </pic:spPr>
                </pic:pic>
              </a:graphicData>
            </a:graphic>
          </wp:inline>
        </w:drawing>
      </w:r>
    </w:p>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где:</w:t>
      </w:r>
    </w:p>
    <w:p w:rsidR="008478C2" w:rsidRPr="009A330A" w:rsidRDefault="008478C2" w:rsidP="008478C2">
      <w:pPr>
        <w:pStyle w:val="ConsPlusNormal"/>
        <w:ind w:firstLine="709"/>
        <w:jc w:val="both"/>
        <w:rPr>
          <w:rFonts w:ascii="Times New Roman" w:hAnsi="Times New Roman" w:cs="Times New Roman"/>
          <w:sz w:val="26"/>
          <w:szCs w:val="26"/>
        </w:rPr>
      </w:pPr>
      <w:proofErr w:type="spellStart"/>
      <w:r w:rsidRPr="009A330A">
        <w:rPr>
          <w:rFonts w:ascii="Times New Roman" w:hAnsi="Times New Roman" w:cs="Times New Roman"/>
          <w:sz w:val="26"/>
          <w:szCs w:val="26"/>
        </w:rPr>
        <w:t>N</w:t>
      </w:r>
      <w:r w:rsidRPr="009A330A">
        <w:rPr>
          <w:rFonts w:ascii="Times New Roman" w:hAnsi="Times New Roman" w:cs="Times New Roman"/>
          <w:sz w:val="26"/>
          <w:szCs w:val="26"/>
          <w:vertAlign w:val="subscript"/>
        </w:rPr>
        <w:t>i</w:t>
      </w:r>
      <w:proofErr w:type="spellEnd"/>
      <w:r w:rsidRPr="009A330A">
        <w:rPr>
          <w:rFonts w:ascii="Times New Roman" w:hAnsi="Times New Roman" w:cs="Times New Roman"/>
          <w:sz w:val="26"/>
          <w:szCs w:val="26"/>
        </w:rPr>
        <w:t xml:space="preserve"> – нормативные затраты на оказание </w:t>
      </w:r>
      <w:proofErr w:type="spellStart"/>
      <w:r w:rsidRPr="009A330A">
        <w:rPr>
          <w:rFonts w:ascii="Times New Roman" w:hAnsi="Times New Roman" w:cs="Times New Roman"/>
          <w:sz w:val="26"/>
          <w:szCs w:val="26"/>
        </w:rPr>
        <w:t>i-й</w:t>
      </w:r>
      <w:proofErr w:type="spellEnd"/>
      <w:r w:rsidRPr="009A330A">
        <w:rPr>
          <w:rFonts w:ascii="Times New Roman" w:hAnsi="Times New Roman" w:cs="Times New Roman"/>
          <w:sz w:val="26"/>
          <w:szCs w:val="26"/>
        </w:rPr>
        <w:t xml:space="preserve"> муниципальной услуги, установленной муниципальным заданием;</w:t>
      </w:r>
    </w:p>
    <w:p w:rsidR="008478C2" w:rsidRPr="009A330A" w:rsidRDefault="008478C2" w:rsidP="008478C2">
      <w:pPr>
        <w:pStyle w:val="ConsPlusNormal"/>
        <w:ind w:firstLine="709"/>
        <w:jc w:val="both"/>
        <w:rPr>
          <w:rFonts w:ascii="Times New Roman" w:hAnsi="Times New Roman" w:cs="Times New Roman"/>
          <w:sz w:val="26"/>
          <w:szCs w:val="26"/>
        </w:rPr>
      </w:pPr>
      <w:proofErr w:type="spellStart"/>
      <w:r w:rsidRPr="009A330A">
        <w:rPr>
          <w:rFonts w:ascii="Times New Roman" w:hAnsi="Times New Roman" w:cs="Times New Roman"/>
          <w:sz w:val="26"/>
          <w:szCs w:val="26"/>
        </w:rPr>
        <w:t>V</w:t>
      </w:r>
      <w:r w:rsidRPr="009A330A">
        <w:rPr>
          <w:rFonts w:ascii="Times New Roman" w:hAnsi="Times New Roman" w:cs="Times New Roman"/>
          <w:sz w:val="26"/>
          <w:szCs w:val="26"/>
          <w:vertAlign w:val="subscript"/>
        </w:rPr>
        <w:t>i</w:t>
      </w:r>
      <w:proofErr w:type="spellEnd"/>
      <w:r w:rsidRPr="009A330A">
        <w:rPr>
          <w:rFonts w:ascii="Times New Roman" w:hAnsi="Times New Roman" w:cs="Times New Roman"/>
          <w:sz w:val="26"/>
          <w:szCs w:val="26"/>
        </w:rPr>
        <w:t xml:space="preserve"> – объем </w:t>
      </w:r>
      <w:proofErr w:type="spellStart"/>
      <w:r w:rsidRPr="009A330A">
        <w:rPr>
          <w:rFonts w:ascii="Times New Roman" w:hAnsi="Times New Roman" w:cs="Times New Roman"/>
          <w:sz w:val="26"/>
          <w:szCs w:val="26"/>
        </w:rPr>
        <w:t>i-й</w:t>
      </w:r>
      <w:proofErr w:type="spellEnd"/>
      <w:r w:rsidRPr="009A330A">
        <w:rPr>
          <w:rFonts w:ascii="Times New Roman" w:hAnsi="Times New Roman" w:cs="Times New Roman"/>
          <w:sz w:val="26"/>
          <w:szCs w:val="26"/>
        </w:rPr>
        <w:t xml:space="preserve"> муниципальной услуги, установленной муниципальным заданием;</w:t>
      </w:r>
    </w:p>
    <w:p w:rsidR="008478C2" w:rsidRPr="00D768C7" w:rsidRDefault="008478C2" w:rsidP="008478C2">
      <w:pPr>
        <w:pStyle w:val="ConsPlusNormal"/>
        <w:ind w:firstLine="709"/>
        <w:jc w:val="both"/>
        <w:rPr>
          <w:rFonts w:ascii="Times New Roman" w:hAnsi="Times New Roman" w:cs="Times New Roman"/>
          <w:sz w:val="26"/>
          <w:szCs w:val="26"/>
        </w:rPr>
      </w:pPr>
      <w:r w:rsidRPr="009A330A">
        <w:rPr>
          <w:rFonts w:ascii="Times New Roman" w:hAnsi="Times New Roman" w:cs="Times New Roman"/>
          <w:sz w:val="26"/>
          <w:szCs w:val="26"/>
          <w:lang w:val="en-US"/>
        </w:rPr>
        <w:t>N</w:t>
      </w:r>
      <w:r w:rsidRPr="009A330A">
        <w:rPr>
          <w:rFonts w:ascii="Times New Roman" w:hAnsi="Times New Roman" w:cs="Times New Roman"/>
          <w:sz w:val="26"/>
          <w:szCs w:val="26"/>
          <w:vertAlign w:val="subscript"/>
        </w:rPr>
        <w:t>W</w:t>
      </w:r>
      <w:r w:rsidRPr="009A330A">
        <w:rPr>
          <w:rFonts w:ascii="Times New Roman" w:hAnsi="Times New Roman" w:cs="Times New Roman"/>
          <w:sz w:val="26"/>
          <w:szCs w:val="26"/>
        </w:rPr>
        <w:t xml:space="preserve"> – нормативные</w:t>
      </w:r>
      <w:r w:rsidRPr="00D768C7">
        <w:rPr>
          <w:rFonts w:ascii="Times New Roman" w:hAnsi="Times New Roman" w:cs="Times New Roman"/>
          <w:sz w:val="26"/>
          <w:szCs w:val="26"/>
        </w:rPr>
        <w:t xml:space="preserve"> затраты на выполнение </w:t>
      </w:r>
      <w:proofErr w:type="spellStart"/>
      <w:r w:rsidRPr="00D768C7">
        <w:rPr>
          <w:rFonts w:ascii="Times New Roman" w:hAnsi="Times New Roman" w:cs="Times New Roman"/>
          <w:sz w:val="26"/>
          <w:szCs w:val="26"/>
        </w:rPr>
        <w:t>w-й</w:t>
      </w:r>
      <w:proofErr w:type="spellEnd"/>
      <w:r w:rsidRPr="00D768C7">
        <w:rPr>
          <w:rFonts w:ascii="Times New Roman" w:hAnsi="Times New Roman" w:cs="Times New Roman"/>
          <w:sz w:val="26"/>
          <w:szCs w:val="26"/>
        </w:rPr>
        <w:t xml:space="preserve"> работы, установленной муниципальным заданием;</w:t>
      </w:r>
    </w:p>
    <w:p w:rsidR="008478C2" w:rsidRPr="00D768C7" w:rsidRDefault="008478C2" w:rsidP="008478C2">
      <w:pPr>
        <w:pStyle w:val="ConsPlusNormal"/>
        <w:ind w:firstLine="709"/>
        <w:jc w:val="both"/>
        <w:rPr>
          <w:rFonts w:ascii="Times New Roman" w:hAnsi="Times New Roman" w:cs="Times New Roman"/>
          <w:sz w:val="26"/>
          <w:szCs w:val="26"/>
        </w:rPr>
      </w:pPr>
      <w:proofErr w:type="spellStart"/>
      <w:r w:rsidRPr="00D768C7">
        <w:rPr>
          <w:rFonts w:ascii="Times New Roman" w:hAnsi="Times New Roman" w:cs="Times New Roman"/>
          <w:sz w:val="26"/>
          <w:szCs w:val="26"/>
        </w:rPr>
        <w:t>V</w:t>
      </w:r>
      <w:r w:rsidRPr="00D768C7">
        <w:rPr>
          <w:rFonts w:ascii="Times New Roman" w:hAnsi="Times New Roman" w:cs="Times New Roman"/>
          <w:sz w:val="26"/>
          <w:szCs w:val="26"/>
          <w:vertAlign w:val="subscript"/>
        </w:rPr>
        <w:t>w</w:t>
      </w:r>
      <w:proofErr w:type="spellEnd"/>
      <w:r w:rsidRPr="00D768C7">
        <w:rPr>
          <w:rFonts w:ascii="Times New Roman" w:hAnsi="Times New Roman" w:cs="Times New Roman"/>
          <w:sz w:val="26"/>
          <w:szCs w:val="26"/>
        </w:rPr>
        <w:t xml:space="preserve"> – объем </w:t>
      </w:r>
      <w:proofErr w:type="spellStart"/>
      <w:r w:rsidRPr="00D768C7">
        <w:rPr>
          <w:rFonts w:ascii="Times New Roman" w:hAnsi="Times New Roman" w:cs="Times New Roman"/>
          <w:sz w:val="26"/>
          <w:szCs w:val="26"/>
        </w:rPr>
        <w:t>w-й</w:t>
      </w:r>
      <w:proofErr w:type="spellEnd"/>
      <w:r w:rsidRPr="00D768C7">
        <w:rPr>
          <w:rFonts w:ascii="Times New Roman" w:hAnsi="Times New Roman" w:cs="Times New Roman"/>
          <w:sz w:val="26"/>
          <w:szCs w:val="26"/>
        </w:rPr>
        <w:t xml:space="preserve"> работы, установленной муниципальным заданием;</w:t>
      </w:r>
    </w:p>
    <w:p w:rsidR="008478C2" w:rsidRPr="00D768C7" w:rsidRDefault="008478C2" w:rsidP="008478C2">
      <w:pPr>
        <w:pStyle w:val="ConsPlusNormal"/>
        <w:ind w:firstLine="709"/>
        <w:jc w:val="both"/>
        <w:rPr>
          <w:rFonts w:ascii="Times New Roman" w:hAnsi="Times New Roman" w:cs="Times New Roman"/>
          <w:sz w:val="26"/>
          <w:szCs w:val="26"/>
        </w:rPr>
      </w:pPr>
      <w:proofErr w:type="spellStart"/>
      <w:r w:rsidRPr="00D768C7">
        <w:rPr>
          <w:rFonts w:ascii="Times New Roman" w:hAnsi="Times New Roman" w:cs="Times New Roman"/>
          <w:sz w:val="26"/>
          <w:szCs w:val="26"/>
        </w:rPr>
        <w:t>P</w:t>
      </w:r>
      <w:r w:rsidRPr="00D768C7">
        <w:rPr>
          <w:rFonts w:ascii="Times New Roman" w:hAnsi="Times New Roman" w:cs="Times New Roman"/>
          <w:sz w:val="26"/>
          <w:szCs w:val="26"/>
          <w:vertAlign w:val="subscript"/>
        </w:rPr>
        <w:t>i</w:t>
      </w:r>
      <w:proofErr w:type="spellEnd"/>
      <w:r w:rsidRPr="00D768C7">
        <w:rPr>
          <w:rFonts w:ascii="Times New Roman" w:hAnsi="Times New Roman" w:cs="Times New Roman"/>
          <w:sz w:val="26"/>
          <w:szCs w:val="26"/>
        </w:rPr>
        <w:t xml:space="preserve"> – размер платы (тариф и цена) за выполнение </w:t>
      </w:r>
      <w:proofErr w:type="spellStart"/>
      <w:r w:rsidRPr="00D768C7">
        <w:rPr>
          <w:rFonts w:ascii="Times New Roman" w:hAnsi="Times New Roman" w:cs="Times New Roman"/>
          <w:sz w:val="26"/>
          <w:szCs w:val="26"/>
        </w:rPr>
        <w:t>w-й</w:t>
      </w:r>
      <w:proofErr w:type="spellEnd"/>
      <w:r w:rsidRPr="00D768C7">
        <w:rPr>
          <w:rFonts w:ascii="Times New Roman" w:hAnsi="Times New Roman" w:cs="Times New Roman"/>
          <w:sz w:val="26"/>
          <w:szCs w:val="26"/>
        </w:rPr>
        <w:t xml:space="preserve"> работы в соответствии                            с </w:t>
      </w:r>
      <w:hyperlink w:anchor="P943" w:history="1">
        <w:r w:rsidRPr="00D768C7">
          <w:rPr>
            <w:rFonts w:ascii="Times New Roman" w:hAnsi="Times New Roman" w:cs="Times New Roman"/>
            <w:sz w:val="26"/>
            <w:szCs w:val="26"/>
          </w:rPr>
          <w:t xml:space="preserve">пунктом </w:t>
        </w:r>
      </w:hyperlink>
      <w:r w:rsidRPr="00D768C7">
        <w:rPr>
          <w:rFonts w:ascii="Times New Roman" w:hAnsi="Times New Roman" w:cs="Times New Roman"/>
          <w:sz w:val="26"/>
          <w:szCs w:val="26"/>
        </w:rPr>
        <w:t>28 настоящего Положения, установленный муниципальным заданием;</w:t>
      </w:r>
    </w:p>
    <w:p w:rsidR="008478C2" w:rsidRPr="00D768C7" w:rsidRDefault="008478C2" w:rsidP="008478C2">
      <w:pPr>
        <w:pStyle w:val="ConsPlusNormal"/>
        <w:ind w:firstLine="709"/>
        <w:jc w:val="both"/>
        <w:rPr>
          <w:rFonts w:ascii="Times New Roman" w:hAnsi="Times New Roman" w:cs="Times New Roman"/>
          <w:sz w:val="26"/>
          <w:szCs w:val="26"/>
        </w:rPr>
      </w:pPr>
      <w:proofErr w:type="spellStart"/>
      <w:r w:rsidRPr="00D768C7">
        <w:rPr>
          <w:rFonts w:ascii="Times New Roman" w:hAnsi="Times New Roman" w:cs="Times New Roman"/>
          <w:sz w:val="26"/>
          <w:szCs w:val="26"/>
        </w:rPr>
        <w:t>P</w:t>
      </w:r>
      <w:r w:rsidRPr="00D768C7">
        <w:rPr>
          <w:rFonts w:ascii="Times New Roman" w:hAnsi="Times New Roman" w:cs="Times New Roman"/>
          <w:sz w:val="26"/>
          <w:szCs w:val="26"/>
          <w:vertAlign w:val="subscript"/>
        </w:rPr>
        <w:t>w</w:t>
      </w:r>
      <w:proofErr w:type="spellEnd"/>
      <w:r w:rsidRPr="00D768C7">
        <w:rPr>
          <w:rFonts w:ascii="Times New Roman" w:hAnsi="Times New Roman" w:cs="Times New Roman"/>
          <w:sz w:val="26"/>
          <w:szCs w:val="26"/>
        </w:rPr>
        <w:t xml:space="preserve"> – размер платы (тариф и цена) за оказание </w:t>
      </w:r>
      <w:proofErr w:type="spellStart"/>
      <w:r w:rsidRPr="00D768C7">
        <w:rPr>
          <w:rFonts w:ascii="Times New Roman" w:hAnsi="Times New Roman" w:cs="Times New Roman"/>
          <w:sz w:val="26"/>
          <w:szCs w:val="26"/>
        </w:rPr>
        <w:t>i-й</w:t>
      </w:r>
      <w:proofErr w:type="spellEnd"/>
      <w:r w:rsidRPr="00D768C7">
        <w:rPr>
          <w:rFonts w:ascii="Times New Roman" w:hAnsi="Times New Roman" w:cs="Times New Roman"/>
          <w:sz w:val="26"/>
          <w:szCs w:val="26"/>
        </w:rPr>
        <w:t xml:space="preserve"> муниципальной услуги                                    в соответствии с </w:t>
      </w:r>
      <w:hyperlink w:anchor="P943" w:history="1">
        <w:r w:rsidRPr="00D768C7">
          <w:rPr>
            <w:rFonts w:ascii="Times New Roman" w:hAnsi="Times New Roman" w:cs="Times New Roman"/>
            <w:sz w:val="26"/>
            <w:szCs w:val="26"/>
          </w:rPr>
          <w:t xml:space="preserve">пунктом </w:t>
        </w:r>
      </w:hyperlink>
      <w:r w:rsidRPr="00D768C7">
        <w:rPr>
          <w:rFonts w:ascii="Times New Roman" w:hAnsi="Times New Roman" w:cs="Times New Roman"/>
          <w:sz w:val="26"/>
          <w:szCs w:val="26"/>
        </w:rPr>
        <w:t>28 настоящего Положения, установленный муниципальным заданием;</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9A330A">
        <w:rPr>
          <w:rFonts w:ascii="Times New Roman" w:hAnsi="Times New Roman" w:cs="Times New Roman"/>
          <w:sz w:val="26"/>
          <w:szCs w:val="26"/>
          <w:lang w:val="en-US"/>
        </w:rPr>
        <w:t>N</w:t>
      </w:r>
      <w:r w:rsidRPr="00D768C7">
        <w:rPr>
          <w:rFonts w:ascii="Times New Roman" w:hAnsi="Times New Roman" w:cs="Times New Roman"/>
          <w:sz w:val="26"/>
          <w:szCs w:val="26"/>
          <w:vertAlign w:val="superscript"/>
        </w:rPr>
        <w:t>УН</w:t>
      </w:r>
      <w:r w:rsidRPr="00D768C7">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roofErr w:type="gramEnd"/>
    </w:p>
    <w:p w:rsidR="008478C2" w:rsidRPr="00D768C7" w:rsidRDefault="008478C2" w:rsidP="008478C2">
      <w:pPr>
        <w:pStyle w:val="ConsPlusNormal"/>
        <w:ind w:firstLine="709"/>
        <w:jc w:val="both"/>
        <w:rPr>
          <w:rFonts w:ascii="Times New Roman" w:hAnsi="Times New Roman" w:cs="Times New Roman"/>
          <w:sz w:val="26"/>
          <w:szCs w:val="26"/>
        </w:rPr>
      </w:pPr>
      <w:bookmarkStart w:id="4" w:name="P145"/>
      <w:bookmarkEnd w:id="4"/>
      <w:r w:rsidRPr="00D768C7">
        <w:rPr>
          <w:rFonts w:ascii="Times New Roman" w:hAnsi="Times New Roman" w:cs="Times New Roman"/>
          <w:sz w:val="26"/>
          <w:szCs w:val="26"/>
        </w:rPr>
        <w:t xml:space="preserve">11. </w:t>
      </w:r>
      <w:proofErr w:type="gramStart"/>
      <w:r w:rsidRPr="00D768C7">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(далее – корректирующие коэффициенты), с соблюдением общих требований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D768C7">
        <w:rPr>
          <w:rFonts w:ascii="Times New Roman" w:hAnsi="Times New Roman" w:cs="Times New Roman"/>
          <w:sz w:val="26"/>
          <w:szCs w:val="26"/>
        </w:rPr>
        <w:t xml:space="preserve"> оказание муниципальных услуг (выполнение работ) муниципальным учреждением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соответствующих сферах деятельности (далее – общие требования), утверждаемых </w:t>
      </w:r>
      <w:r>
        <w:rPr>
          <w:rFonts w:ascii="Times New Roman" w:hAnsi="Times New Roman" w:cs="Times New Roman"/>
          <w:sz w:val="26"/>
          <w:szCs w:val="26"/>
        </w:rPr>
        <w:t>структурными подразделениями администрации Новомихайловского сельсовета, осуществляющими функции и полномочия учредителя</w:t>
      </w:r>
      <w:r w:rsidRPr="00D768C7">
        <w:rPr>
          <w:rFonts w:ascii="Times New Roman" w:hAnsi="Times New Roman" w:cs="Times New Roman"/>
          <w:sz w:val="26"/>
          <w:szCs w:val="26"/>
        </w:rPr>
        <w:t xml:space="preserve"> в установленной сфере деятельности.</w:t>
      </w:r>
      <w:bookmarkStart w:id="5" w:name="P146"/>
      <w:bookmarkEnd w:id="5"/>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12. Значения нормативных затрат на оказание муниципальной услуги </w:t>
      </w:r>
      <w:r w:rsidRPr="00D768C7">
        <w:rPr>
          <w:rFonts w:ascii="Times New Roman" w:hAnsi="Times New Roman" w:cs="Times New Roman"/>
          <w:sz w:val="26"/>
          <w:szCs w:val="26"/>
        </w:rPr>
        <w:lastRenderedPageBreak/>
        <w:t>рассчитываются в отношении: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а) муниципальных казенных учреждений – главным распорядителем средств муниципального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б) муниципальных бюджетных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автономных учреждений – органом, осуществляющим функции и полномочия учредителя.</w:t>
      </w:r>
      <w:bookmarkStart w:id="6" w:name="P154"/>
      <w:bookmarkStart w:id="7" w:name="P158"/>
      <w:bookmarkEnd w:id="6"/>
      <w:bookmarkEnd w:id="7"/>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в) значения нормативных затрат на оказание муниципальной услуги                                    (с учетом корректирующих коэффициентов)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(если иной порядок определения нормативных затрат на выполнение работ не установлен уставом муниципального бюджетного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автономного учреждения).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13. Базовый норматив затрат на оказание муниципальной услуги состоит                              из базового норматива:</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а) затрат, непосредственно связанных с оказанием муниципальной услуги;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б) затрат на общехозяйственные нужды на оказание муниципальной услуги.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14. </w:t>
      </w:r>
      <w:proofErr w:type="gramStart"/>
      <w:r w:rsidRPr="00D768C7">
        <w:rPr>
          <w:rFonts w:ascii="Times New Roman" w:hAnsi="Times New Roman" w:cs="Times New Roman"/>
          <w:sz w:val="26"/>
          <w:szCs w:val="26"/>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корректирующих коэффициентов, применяемые при расчете нормативных затрат на оказание муниципальной услуги, состоящих                                                 из территориального корректирующего коэффициента и отраслевого корректирующего коэффициента, которые принимают значение, равное 1, показателей, отражающих содержание, условия (формы) оказания муниципальной услуги, установленных </w:t>
      </w:r>
      <w:r>
        <w:rPr>
          <w:rFonts w:ascii="Times New Roman" w:hAnsi="Times New Roman" w:cs="Times New Roman"/>
          <w:sz w:val="26"/>
          <w:szCs w:val="26"/>
        </w:rPr>
        <w:t xml:space="preserve">                          </w:t>
      </w:r>
      <w:r w:rsidRPr="00D768C7">
        <w:rPr>
          <w:rFonts w:ascii="Times New Roman" w:hAnsi="Times New Roman" w:cs="Times New Roman"/>
          <w:sz w:val="26"/>
          <w:szCs w:val="26"/>
        </w:rPr>
        <w:t>в общероссийских базовых перечнях</w:t>
      </w:r>
      <w:r>
        <w:rPr>
          <w:rFonts w:ascii="Times New Roman" w:hAnsi="Times New Roman" w:cs="Times New Roman"/>
          <w:sz w:val="26"/>
          <w:szCs w:val="26"/>
        </w:rPr>
        <w:t xml:space="preserve"> </w:t>
      </w:r>
      <w:r w:rsidRPr="00D768C7">
        <w:rPr>
          <w:rFonts w:ascii="Times New Roman" w:hAnsi="Times New Roman" w:cs="Times New Roman"/>
          <w:sz w:val="26"/>
          <w:szCs w:val="26"/>
        </w:rPr>
        <w:t>и (или) федеральных</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перечнях</w:t>
      </w:r>
      <w:proofErr w:type="gramEnd"/>
      <w:r w:rsidRPr="00D768C7">
        <w:rPr>
          <w:rFonts w:ascii="Times New Roman" w:hAnsi="Times New Roman" w:cs="Times New Roman"/>
          <w:sz w:val="26"/>
          <w:szCs w:val="26"/>
        </w:rPr>
        <w:t xml:space="preserve">. </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15. </w:t>
      </w:r>
      <w:proofErr w:type="gramStart"/>
      <w:r w:rsidRPr="00D768C7">
        <w:rPr>
          <w:rFonts w:ascii="Times New Roman" w:hAnsi="Times New Roman" w:cs="Times New Roman"/>
          <w:sz w:val="26"/>
          <w:szCs w:val="26"/>
        </w:rPr>
        <w:t xml:space="preserve">При определении базового норматива затрат в части затрат, указанных                        в </w:t>
      </w:r>
      <w:hyperlink w:anchor="P169" w:history="1">
        <w:r w:rsidRPr="00D768C7">
          <w:rPr>
            <w:rFonts w:ascii="Times New Roman" w:hAnsi="Times New Roman" w:cs="Times New Roman"/>
            <w:sz w:val="26"/>
            <w:szCs w:val="26"/>
          </w:rPr>
          <w:t>пункте 1</w:t>
        </w:r>
      </w:hyperlink>
      <w:r w:rsidRPr="00D768C7">
        <w:rPr>
          <w:rFonts w:ascii="Times New Roman" w:hAnsi="Times New Roman" w:cs="Times New Roman"/>
          <w:sz w:val="26"/>
          <w:szCs w:val="26"/>
        </w:rPr>
        <w:t xml:space="preserve">6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w:t>
      </w:r>
      <w:r>
        <w:rPr>
          <w:rFonts w:ascii="Times New Roman" w:hAnsi="Times New Roman" w:cs="Times New Roman"/>
          <w:sz w:val="26"/>
          <w:szCs w:val="26"/>
        </w:rPr>
        <w:t>структурных подразделений администрации Новомихайловского сельсовета, осуществляющими функции и полномочия учредителя</w:t>
      </w:r>
      <w:r w:rsidRPr="00D768C7">
        <w:rPr>
          <w:rFonts w:ascii="Times New Roman" w:hAnsi="Times New Roman" w:cs="Times New Roman"/>
          <w:sz w:val="26"/>
          <w:szCs w:val="26"/>
        </w:rPr>
        <w:t xml:space="preserve"> в установленной сфере деятельности, строительными нормами и правилами, санитарными нормами и правилами, стандартами, порядками, регламентами и паспортами оказания муниципальных</w:t>
      </w:r>
      <w:proofErr w:type="gramEnd"/>
      <w:r w:rsidRPr="00D768C7">
        <w:rPr>
          <w:rFonts w:ascii="Times New Roman" w:hAnsi="Times New Roman" w:cs="Times New Roman"/>
          <w:sz w:val="26"/>
          <w:szCs w:val="26"/>
        </w:rPr>
        <w:t xml:space="preserve"> услуг</w:t>
      </w:r>
      <w:r>
        <w:rPr>
          <w:rFonts w:ascii="Times New Roman" w:hAnsi="Times New Roman" w:cs="Times New Roman"/>
          <w:sz w:val="26"/>
          <w:szCs w:val="26"/>
        </w:rPr>
        <w:t xml:space="preserve"> </w:t>
      </w:r>
      <w:r w:rsidRPr="00D768C7">
        <w:rPr>
          <w:rFonts w:ascii="Times New Roman" w:hAnsi="Times New Roman" w:cs="Times New Roman"/>
          <w:sz w:val="26"/>
          <w:szCs w:val="26"/>
        </w:rPr>
        <w:t>в установленной сфере (далее – стандарты услуги).</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 xml:space="preserve">Затраты, указанные в </w:t>
      </w:r>
      <w:hyperlink w:anchor="P177" w:history="1">
        <w:r w:rsidRPr="00D768C7">
          <w:rPr>
            <w:rFonts w:ascii="Times New Roman" w:hAnsi="Times New Roman" w:cs="Times New Roman"/>
            <w:sz w:val="26"/>
            <w:szCs w:val="26"/>
          </w:rPr>
          <w:t xml:space="preserve">пункте </w:t>
        </w:r>
      </w:hyperlink>
      <w:r w:rsidRPr="00D768C7">
        <w:rPr>
          <w:rFonts w:ascii="Times New Roman" w:hAnsi="Times New Roman" w:cs="Times New Roman"/>
          <w:sz w:val="26"/>
          <w:szCs w:val="26"/>
        </w:rPr>
        <w:t>17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соответствии</w:t>
      </w:r>
      <w:proofErr w:type="gramEnd"/>
      <w:r w:rsidRPr="00D768C7">
        <w:rPr>
          <w:rFonts w:ascii="Times New Roman" w:hAnsi="Times New Roman" w:cs="Times New Roman"/>
          <w:sz w:val="26"/>
          <w:szCs w:val="26"/>
        </w:rPr>
        <w:t xml:space="preserve"> с общими требованиями.</w:t>
      </w:r>
      <w:bookmarkStart w:id="8" w:name="P169"/>
      <w:bookmarkEnd w:id="8"/>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16. В базовый норматив затрат, непосредственно связанных с оказанием муниципальной услуги, включаются:</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а) затраты на оплату труда работников, непосредственно связанных</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w:t>
      </w:r>
      <w:r w:rsidRPr="00D768C7">
        <w:rPr>
          <w:rFonts w:ascii="Times New Roman" w:hAnsi="Times New Roman" w:cs="Times New Roman"/>
          <w:sz w:val="26"/>
          <w:szCs w:val="26"/>
        </w:rPr>
        <w:lastRenderedPageBreak/>
        <w:t>страхования, страховые взносы на обязательное социальное страхование</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от несчастных случаев </w:t>
      </w:r>
      <w:r>
        <w:rPr>
          <w:rFonts w:ascii="Times New Roman" w:hAnsi="Times New Roman" w:cs="Times New Roman"/>
          <w:sz w:val="26"/>
          <w:szCs w:val="26"/>
        </w:rPr>
        <w:t xml:space="preserve">                    </w:t>
      </w:r>
      <w:r w:rsidRPr="00D768C7">
        <w:rPr>
          <w:rFonts w:ascii="Times New Roman" w:hAnsi="Times New Roman" w:cs="Times New Roman"/>
          <w:sz w:val="26"/>
          <w:szCs w:val="26"/>
        </w:rPr>
        <w:t>на производстве и профессиональных заболеваний в</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соответствии</w:t>
      </w:r>
      <w:proofErr w:type="gramEnd"/>
      <w:r w:rsidRPr="00D768C7">
        <w:rPr>
          <w:rFonts w:ascii="Times New Roman" w:hAnsi="Times New Roman" w:cs="Times New Roman"/>
          <w:sz w:val="26"/>
          <w:szCs w:val="26"/>
        </w:rPr>
        <w:t xml:space="preserve"> с трудовым законодательством и иными нормативными правовыми актами, содержащими нормы трудового права (далее – начисления на выплаты</w:t>
      </w:r>
      <w:r>
        <w:rPr>
          <w:rFonts w:ascii="Times New Roman" w:hAnsi="Times New Roman" w:cs="Times New Roman"/>
          <w:sz w:val="26"/>
          <w:szCs w:val="26"/>
        </w:rPr>
        <w:t xml:space="preserve"> </w:t>
      </w:r>
      <w:r w:rsidRPr="00D768C7">
        <w:rPr>
          <w:rFonts w:ascii="Times New Roman" w:hAnsi="Times New Roman" w:cs="Times New Roman"/>
          <w:sz w:val="26"/>
          <w:szCs w:val="26"/>
        </w:rPr>
        <w:t>по оплате труда);</w:t>
      </w:r>
      <w:bookmarkStart w:id="9" w:name="P172"/>
      <w:bookmarkEnd w:id="9"/>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8478C2" w:rsidRPr="00D768C7" w:rsidRDefault="008478C2" w:rsidP="008478C2">
      <w:pPr>
        <w:pStyle w:val="ConsPlusNormal"/>
        <w:ind w:firstLine="709"/>
        <w:jc w:val="both"/>
        <w:rPr>
          <w:rFonts w:ascii="Times New Roman" w:hAnsi="Times New Roman" w:cs="Times New Roman"/>
          <w:sz w:val="26"/>
          <w:szCs w:val="26"/>
        </w:rPr>
      </w:pPr>
      <w:bookmarkStart w:id="10" w:name="P174"/>
      <w:bookmarkEnd w:id="10"/>
      <w:proofErr w:type="gramStart"/>
      <w:r>
        <w:rPr>
          <w:rFonts w:ascii="Times New Roman" w:hAnsi="Times New Roman" w:cs="Times New Roman"/>
          <w:sz w:val="26"/>
          <w:szCs w:val="26"/>
        </w:rPr>
        <w:t>в</w:t>
      </w:r>
      <w:r w:rsidRPr="00D768C7">
        <w:rPr>
          <w:rFonts w:ascii="Times New Roman" w:hAnsi="Times New Roman" w:cs="Times New Roman"/>
          <w:sz w:val="26"/>
          <w:szCs w:val="26"/>
        </w:rPr>
        <w:t>)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768C7">
        <w:rPr>
          <w:rFonts w:ascii="Times New Roman" w:hAnsi="Times New Roman" w:cs="Times New Roman"/>
          <w:sz w:val="26"/>
          <w:szCs w:val="26"/>
        </w:rPr>
        <w:t>в соответствии с общими требованиями не</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включены</w:t>
      </w:r>
      <w:proofErr w:type="gramEnd"/>
      <w:r w:rsidRPr="00D768C7">
        <w:rPr>
          <w:rFonts w:ascii="Times New Roman" w:hAnsi="Times New Roman" w:cs="Times New Roman"/>
          <w:sz w:val="26"/>
          <w:szCs w:val="26"/>
        </w:rPr>
        <w:t xml:space="preserve"> в состав затрат, предусмотренных </w:t>
      </w:r>
      <w:hyperlink w:anchor="P172" w:history="1">
        <w:r w:rsidRPr="00D768C7">
          <w:rPr>
            <w:rFonts w:ascii="Times New Roman" w:hAnsi="Times New Roman" w:cs="Times New Roman"/>
            <w:sz w:val="26"/>
            <w:szCs w:val="26"/>
          </w:rPr>
          <w:t>подпунктом «б</w:t>
        </w:r>
      </w:hyperlink>
      <w:r w:rsidRPr="00D768C7">
        <w:rPr>
          <w:rFonts w:ascii="Times New Roman" w:hAnsi="Times New Roman" w:cs="Times New Roman"/>
          <w:sz w:val="26"/>
          <w:szCs w:val="26"/>
        </w:rPr>
        <w:t>» настоящего пункта;</w:t>
      </w:r>
    </w:p>
    <w:p w:rsidR="008478C2" w:rsidRPr="00D768C7" w:rsidRDefault="008478C2" w:rsidP="008478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D768C7">
        <w:rPr>
          <w:rFonts w:ascii="Times New Roman" w:hAnsi="Times New Roman" w:cs="Times New Roman"/>
          <w:sz w:val="26"/>
          <w:szCs w:val="26"/>
        </w:rPr>
        <w:t>) иные затраты, непосредственно связанные с оказанием муниципальной услуги.</w:t>
      </w:r>
    </w:p>
    <w:p w:rsidR="008478C2" w:rsidRPr="00D768C7" w:rsidRDefault="008478C2" w:rsidP="008478C2">
      <w:pPr>
        <w:pStyle w:val="ConsPlusNormal"/>
        <w:ind w:firstLine="709"/>
        <w:jc w:val="both"/>
        <w:rPr>
          <w:rFonts w:ascii="Times New Roman" w:hAnsi="Times New Roman" w:cs="Times New Roman"/>
          <w:sz w:val="26"/>
          <w:szCs w:val="26"/>
        </w:rPr>
      </w:pPr>
      <w:bookmarkStart w:id="11" w:name="P177"/>
      <w:bookmarkEnd w:id="11"/>
      <w:r w:rsidRPr="00D768C7">
        <w:rPr>
          <w:rFonts w:ascii="Times New Roman" w:hAnsi="Times New Roman" w:cs="Times New Roman"/>
          <w:sz w:val="26"/>
          <w:szCs w:val="26"/>
        </w:rPr>
        <w:t>17. В базовый норматив затрат на общехозяйственные нужды на оказание муниципальной услуги включаются:</w:t>
      </w:r>
    </w:p>
    <w:p w:rsidR="008478C2" w:rsidRPr="00D768C7" w:rsidRDefault="008478C2" w:rsidP="008478C2">
      <w:pPr>
        <w:pStyle w:val="ConsPlusNormal"/>
        <w:ind w:firstLine="709"/>
        <w:jc w:val="both"/>
        <w:rPr>
          <w:rFonts w:ascii="Times New Roman" w:hAnsi="Times New Roman" w:cs="Times New Roman"/>
          <w:sz w:val="26"/>
          <w:szCs w:val="26"/>
        </w:rPr>
      </w:pPr>
      <w:bookmarkStart w:id="12" w:name="P178"/>
      <w:bookmarkEnd w:id="12"/>
      <w:r w:rsidRPr="00D768C7">
        <w:rPr>
          <w:rFonts w:ascii="Times New Roman" w:hAnsi="Times New Roman" w:cs="Times New Roman"/>
          <w:sz w:val="26"/>
          <w:szCs w:val="26"/>
        </w:rPr>
        <w:t>а) затраты на коммунальные услуги;</w:t>
      </w:r>
    </w:p>
    <w:p w:rsidR="008478C2" w:rsidRPr="00D768C7" w:rsidRDefault="008478C2" w:rsidP="008478C2">
      <w:pPr>
        <w:pStyle w:val="ConsPlusNormal"/>
        <w:ind w:firstLine="709"/>
        <w:jc w:val="both"/>
        <w:rPr>
          <w:rFonts w:ascii="Times New Roman" w:hAnsi="Times New Roman" w:cs="Times New Roman"/>
          <w:sz w:val="26"/>
          <w:szCs w:val="26"/>
        </w:rPr>
      </w:pPr>
      <w:bookmarkStart w:id="13" w:name="P179"/>
      <w:bookmarkEnd w:id="13"/>
      <w:r w:rsidRPr="00D768C7">
        <w:rPr>
          <w:rFonts w:ascii="Times New Roman" w:hAnsi="Times New Roman" w:cs="Times New Roman"/>
          <w:sz w:val="26"/>
          <w:szCs w:val="26"/>
        </w:rPr>
        <w:t>б) затраты на содержание объектов недвижимого имущества, а также затраты              на аренду указанного имущества;</w:t>
      </w:r>
    </w:p>
    <w:p w:rsidR="008478C2" w:rsidRPr="00D768C7" w:rsidRDefault="008478C2" w:rsidP="008478C2">
      <w:pPr>
        <w:pStyle w:val="ConsPlusNormal"/>
        <w:ind w:firstLine="709"/>
        <w:jc w:val="both"/>
        <w:rPr>
          <w:rFonts w:ascii="Times New Roman" w:hAnsi="Times New Roman" w:cs="Times New Roman"/>
          <w:sz w:val="26"/>
          <w:szCs w:val="26"/>
        </w:rPr>
      </w:pPr>
      <w:bookmarkStart w:id="14" w:name="P181"/>
      <w:bookmarkEnd w:id="14"/>
      <w:r w:rsidRPr="00D768C7">
        <w:rPr>
          <w:rFonts w:ascii="Times New Roman" w:hAnsi="Times New Roman" w:cs="Times New Roman"/>
          <w:sz w:val="26"/>
          <w:szCs w:val="26"/>
        </w:rPr>
        <w:t>в) затраты на содержание объектов особо ценного движимого имущества,                     а также затраты на аренду указанного имущества;</w:t>
      </w:r>
    </w:p>
    <w:p w:rsidR="008478C2" w:rsidRPr="00D768C7" w:rsidRDefault="008478C2" w:rsidP="008478C2">
      <w:pPr>
        <w:pStyle w:val="ConsPlusNormal"/>
        <w:ind w:firstLine="709"/>
        <w:jc w:val="both"/>
        <w:rPr>
          <w:rFonts w:ascii="Times New Roman" w:hAnsi="Times New Roman" w:cs="Times New Roman"/>
          <w:sz w:val="26"/>
          <w:szCs w:val="26"/>
        </w:rPr>
      </w:pPr>
      <w:bookmarkStart w:id="15" w:name="P183"/>
      <w:bookmarkEnd w:id="15"/>
      <w:r w:rsidRPr="00D768C7">
        <w:rPr>
          <w:rFonts w:ascii="Times New Roman" w:hAnsi="Times New Roman" w:cs="Times New Roman"/>
          <w:sz w:val="26"/>
          <w:szCs w:val="26"/>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478C2" w:rsidRPr="00D768C7" w:rsidRDefault="008478C2" w:rsidP="008478C2">
      <w:pPr>
        <w:pStyle w:val="ConsPlusNormal"/>
        <w:ind w:firstLine="709"/>
        <w:jc w:val="both"/>
        <w:rPr>
          <w:rFonts w:ascii="Times New Roman" w:hAnsi="Times New Roman" w:cs="Times New Roman"/>
          <w:sz w:val="26"/>
          <w:szCs w:val="26"/>
        </w:rPr>
      </w:pPr>
      <w:proofErr w:type="spellStart"/>
      <w:r w:rsidRPr="00D768C7">
        <w:rPr>
          <w:rFonts w:ascii="Times New Roman" w:hAnsi="Times New Roman" w:cs="Times New Roman"/>
          <w:sz w:val="26"/>
          <w:szCs w:val="26"/>
        </w:rPr>
        <w:t>д</w:t>
      </w:r>
      <w:proofErr w:type="spellEnd"/>
      <w:r w:rsidRPr="00D768C7">
        <w:rPr>
          <w:rFonts w:ascii="Times New Roman" w:hAnsi="Times New Roman" w:cs="Times New Roman"/>
          <w:sz w:val="26"/>
          <w:szCs w:val="26"/>
        </w:rPr>
        <w:t>) затраты на приобретение услуг связи;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е) затраты на приобретение транспортных услуг;</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8478C2" w:rsidRPr="00D768C7" w:rsidRDefault="008478C2" w:rsidP="008478C2">
      <w:pPr>
        <w:pStyle w:val="ConsPlusNormal"/>
        <w:ind w:firstLine="709"/>
        <w:jc w:val="both"/>
        <w:rPr>
          <w:rFonts w:ascii="Times New Roman" w:hAnsi="Times New Roman" w:cs="Times New Roman"/>
          <w:sz w:val="26"/>
          <w:szCs w:val="26"/>
        </w:rPr>
      </w:pPr>
      <w:proofErr w:type="spellStart"/>
      <w:r w:rsidRPr="00D768C7">
        <w:rPr>
          <w:rFonts w:ascii="Times New Roman" w:hAnsi="Times New Roman" w:cs="Times New Roman"/>
          <w:sz w:val="26"/>
          <w:szCs w:val="26"/>
        </w:rPr>
        <w:t>з</w:t>
      </w:r>
      <w:proofErr w:type="spellEnd"/>
      <w:r w:rsidRPr="00D768C7">
        <w:rPr>
          <w:rFonts w:ascii="Times New Roman" w:hAnsi="Times New Roman" w:cs="Times New Roman"/>
          <w:sz w:val="26"/>
          <w:szCs w:val="26"/>
        </w:rPr>
        <w:t>) затраты на прочие общехозяйственные нужды.</w:t>
      </w:r>
      <w:bookmarkStart w:id="16" w:name="P190"/>
      <w:bookmarkEnd w:id="16"/>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18. В затраты, указанные в </w:t>
      </w:r>
      <w:hyperlink w:anchor="P178" w:history="1">
        <w:r w:rsidRPr="00D768C7">
          <w:rPr>
            <w:rFonts w:ascii="Times New Roman" w:hAnsi="Times New Roman" w:cs="Times New Roman"/>
            <w:sz w:val="26"/>
            <w:szCs w:val="26"/>
          </w:rPr>
          <w:t>подпунктах «а</w:t>
        </w:r>
      </w:hyperlink>
      <w:r w:rsidRPr="00D768C7">
        <w:rPr>
          <w:rFonts w:ascii="Times New Roman" w:hAnsi="Times New Roman" w:cs="Times New Roman"/>
          <w:sz w:val="26"/>
          <w:szCs w:val="26"/>
        </w:rPr>
        <w:t xml:space="preserve">» – </w:t>
      </w:r>
      <w:hyperlink w:anchor="P181" w:history="1">
        <w:r w:rsidRPr="00D768C7">
          <w:rPr>
            <w:rFonts w:ascii="Times New Roman" w:hAnsi="Times New Roman" w:cs="Times New Roman"/>
            <w:sz w:val="26"/>
            <w:szCs w:val="26"/>
          </w:rPr>
          <w:t xml:space="preserve">«в» пункта </w:t>
        </w:r>
      </w:hyperlink>
      <w:r w:rsidRPr="00D768C7">
        <w:rPr>
          <w:rFonts w:ascii="Times New Roman" w:hAnsi="Times New Roman" w:cs="Times New Roman"/>
          <w:sz w:val="26"/>
          <w:szCs w:val="26"/>
        </w:rPr>
        <w:t>17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муниципальной задания и общехозяйственных нужд (далее – имущество, необходимое для выполнения муниципальной задания).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Затраты, указанные в </w:t>
      </w:r>
      <w:hyperlink w:anchor="P174" w:history="1">
        <w:r w:rsidRPr="00D768C7">
          <w:rPr>
            <w:rFonts w:ascii="Times New Roman" w:hAnsi="Times New Roman" w:cs="Times New Roman"/>
            <w:sz w:val="26"/>
            <w:szCs w:val="26"/>
          </w:rPr>
          <w:t>подпункте «</w:t>
        </w:r>
        <w:r>
          <w:rPr>
            <w:rFonts w:ascii="Times New Roman" w:hAnsi="Times New Roman" w:cs="Times New Roman"/>
            <w:sz w:val="26"/>
            <w:szCs w:val="26"/>
          </w:rPr>
          <w:t>в</w:t>
        </w:r>
        <w:r w:rsidRPr="00D768C7">
          <w:rPr>
            <w:rFonts w:ascii="Times New Roman" w:hAnsi="Times New Roman" w:cs="Times New Roman"/>
            <w:sz w:val="26"/>
            <w:szCs w:val="26"/>
          </w:rPr>
          <w:t>» пункта 1</w:t>
        </w:r>
      </w:hyperlink>
      <w:r w:rsidRPr="00D768C7">
        <w:rPr>
          <w:rFonts w:ascii="Times New Roman" w:hAnsi="Times New Roman" w:cs="Times New Roman"/>
          <w:sz w:val="26"/>
          <w:szCs w:val="26"/>
        </w:rPr>
        <w:t xml:space="preserve">6 и </w:t>
      </w:r>
      <w:hyperlink w:anchor="P183" w:history="1">
        <w:r w:rsidRPr="00D768C7">
          <w:rPr>
            <w:rFonts w:ascii="Times New Roman" w:hAnsi="Times New Roman" w:cs="Times New Roman"/>
            <w:sz w:val="26"/>
            <w:szCs w:val="26"/>
          </w:rPr>
          <w:t xml:space="preserve">подпункте «г» пункта </w:t>
        </w:r>
      </w:hyperlink>
      <w:r w:rsidRPr="00D768C7">
        <w:rPr>
          <w:rFonts w:ascii="Times New Roman" w:hAnsi="Times New Roman" w:cs="Times New Roman"/>
          <w:sz w:val="26"/>
          <w:szCs w:val="26"/>
        </w:rPr>
        <w:t xml:space="preserve">                      17 настоящего Положения, включаются в базовый норматив затрат на оказание услуги по решению </w:t>
      </w:r>
      <w:r>
        <w:rPr>
          <w:rFonts w:ascii="Times New Roman" w:hAnsi="Times New Roman" w:cs="Times New Roman"/>
          <w:sz w:val="26"/>
          <w:szCs w:val="26"/>
        </w:rPr>
        <w:t>структурных подразделений администрации Новомихайловского сельсовета, осуществляющих функции и полномочия учредителя</w:t>
      </w:r>
      <w:r w:rsidRPr="00D768C7">
        <w:rPr>
          <w:rFonts w:ascii="Times New Roman" w:hAnsi="Times New Roman" w:cs="Times New Roman"/>
          <w:sz w:val="26"/>
          <w:szCs w:val="26"/>
        </w:rPr>
        <w:t xml:space="preserve"> в установленной сфере деятельности, в соответствии с установленными им общими требованиями.</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lastRenderedPageBreak/>
        <w:t xml:space="preserve">Затраты, указанные в </w:t>
      </w:r>
      <w:hyperlink w:anchor="P174" w:history="1">
        <w:r w:rsidRPr="00D768C7">
          <w:rPr>
            <w:rFonts w:ascii="Times New Roman" w:hAnsi="Times New Roman" w:cs="Times New Roman"/>
            <w:sz w:val="26"/>
            <w:szCs w:val="26"/>
          </w:rPr>
          <w:t>подпункте «</w:t>
        </w:r>
        <w:r>
          <w:rPr>
            <w:rFonts w:ascii="Times New Roman" w:hAnsi="Times New Roman" w:cs="Times New Roman"/>
            <w:sz w:val="26"/>
            <w:szCs w:val="26"/>
          </w:rPr>
          <w:t>в</w:t>
        </w:r>
        <w:r w:rsidRPr="00D768C7">
          <w:rPr>
            <w:rFonts w:ascii="Times New Roman" w:hAnsi="Times New Roman" w:cs="Times New Roman"/>
            <w:sz w:val="26"/>
            <w:szCs w:val="26"/>
          </w:rPr>
          <w:t>» пункта 1</w:t>
        </w:r>
      </w:hyperlink>
      <w:r w:rsidRPr="00D768C7">
        <w:rPr>
          <w:rFonts w:ascii="Times New Roman" w:hAnsi="Times New Roman" w:cs="Times New Roman"/>
          <w:sz w:val="26"/>
          <w:szCs w:val="26"/>
        </w:rPr>
        <w:t xml:space="preserve">6 и </w:t>
      </w:r>
      <w:hyperlink w:anchor="P183" w:history="1">
        <w:r w:rsidRPr="00D768C7">
          <w:rPr>
            <w:rFonts w:ascii="Times New Roman" w:hAnsi="Times New Roman" w:cs="Times New Roman"/>
            <w:sz w:val="26"/>
            <w:szCs w:val="26"/>
          </w:rPr>
          <w:t>подпункте «г» пункта</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w:t>
        </w:r>
      </w:hyperlink>
      <w:r w:rsidRPr="00D768C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17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и необходимому для общехозяйственных нужд (основные средства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и нематериальные активы), исходя из срока</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 xml:space="preserve">его полезного использования, установленного с учетом </w:t>
      </w:r>
      <w:hyperlink r:id="rId10" w:history="1">
        <w:r w:rsidRPr="00D768C7">
          <w:rPr>
            <w:rFonts w:ascii="Times New Roman" w:hAnsi="Times New Roman" w:cs="Times New Roman"/>
            <w:sz w:val="26"/>
            <w:szCs w:val="26"/>
          </w:rPr>
          <w:t>Классификации</w:t>
        </w:r>
      </w:hyperlink>
      <w:r w:rsidRPr="00D768C7">
        <w:rPr>
          <w:rFonts w:ascii="Times New Roman" w:hAnsi="Times New Roman" w:cs="Times New Roman"/>
          <w:sz w:val="26"/>
          <w:szCs w:val="26"/>
        </w:rPr>
        <w:t xml:space="preserve"> основных средств, включаемых                                 в амортизационные группы, утвержденной постановлением Правительства Российской Федерации от </w:t>
      </w:r>
      <w:r>
        <w:rPr>
          <w:rFonts w:ascii="Times New Roman" w:hAnsi="Times New Roman" w:cs="Times New Roman"/>
          <w:sz w:val="26"/>
          <w:szCs w:val="26"/>
        </w:rPr>
        <w:t>01.01.</w:t>
      </w:r>
      <w:r w:rsidRPr="00D768C7">
        <w:rPr>
          <w:rFonts w:ascii="Times New Roman" w:hAnsi="Times New Roman" w:cs="Times New Roman"/>
          <w:sz w:val="26"/>
          <w:szCs w:val="26"/>
        </w:rPr>
        <w:t xml:space="preserve">2002 </w:t>
      </w:r>
      <w:r>
        <w:rPr>
          <w:rFonts w:ascii="Times New Roman" w:hAnsi="Times New Roman" w:cs="Times New Roman"/>
          <w:sz w:val="26"/>
          <w:szCs w:val="26"/>
        </w:rPr>
        <w:t>№</w:t>
      </w:r>
      <w:r w:rsidRPr="00D768C7">
        <w:rPr>
          <w:rFonts w:ascii="Times New Roman" w:hAnsi="Times New Roman" w:cs="Times New Roman"/>
          <w:sz w:val="26"/>
          <w:szCs w:val="26"/>
        </w:rPr>
        <w:t xml:space="preserve"> 1 «О Классификации основных средств, включаемых </w:t>
      </w:r>
      <w:r>
        <w:rPr>
          <w:rFonts w:ascii="Times New Roman" w:hAnsi="Times New Roman" w:cs="Times New Roman"/>
          <w:sz w:val="26"/>
          <w:szCs w:val="26"/>
        </w:rPr>
        <w:t xml:space="preserve">                      </w:t>
      </w:r>
      <w:r w:rsidRPr="00D768C7">
        <w:rPr>
          <w:rFonts w:ascii="Times New Roman" w:hAnsi="Times New Roman" w:cs="Times New Roman"/>
          <w:sz w:val="26"/>
          <w:szCs w:val="26"/>
        </w:rPr>
        <w:t>в амортизационные группы», и особенностей условий его эксплуатации (повышенная сменность и (или) агрессивность среды), определяемых исходя</w:t>
      </w:r>
      <w:r>
        <w:rPr>
          <w:rFonts w:ascii="Times New Roman" w:hAnsi="Times New Roman" w:cs="Times New Roman"/>
          <w:sz w:val="26"/>
          <w:szCs w:val="26"/>
        </w:rPr>
        <w:t xml:space="preserve"> </w:t>
      </w:r>
      <w:r w:rsidRPr="00D768C7">
        <w:rPr>
          <w:rFonts w:ascii="Times New Roman" w:hAnsi="Times New Roman" w:cs="Times New Roman"/>
          <w:sz w:val="26"/>
          <w:szCs w:val="26"/>
        </w:rPr>
        <w:t>из содержания оказываемых услуг.</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Затраты на аренду имущества, включенные в затраты, указанные в </w:t>
      </w:r>
      <w:hyperlink w:anchor="P172" w:history="1">
        <w:r w:rsidRPr="00D768C7">
          <w:rPr>
            <w:rFonts w:ascii="Times New Roman" w:hAnsi="Times New Roman" w:cs="Times New Roman"/>
            <w:sz w:val="26"/>
            <w:szCs w:val="26"/>
          </w:rPr>
          <w:t>подпункте «б» пункта 1</w:t>
        </w:r>
      </w:hyperlink>
      <w:r w:rsidRPr="00D768C7">
        <w:rPr>
          <w:rFonts w:ascii="Times New Roman" w:hAnsi="Times New Roman" w:cs="Times New Roman"/>
          <w:sz w:val="26"/>
          <w:szCs w:val="26"/>
        </w:rPr>
        <w:t xml:space="preserve">6 и </w:t>
      </w:r>
      <w:hyperlink w:anchor="P179" w:history="1">
        <w:proofErr w:type="gramStart"/>
        <w:r w:rsidRPr="00D768C7">
          <w:rPr>
            <w:rFonts w:ascii="Times New Roman" w:hAnsi="Times New Roman" w:cs="Times New Roman"/>
            <w:sz w:val="26"/>
            <w:szCs w:val="26"/>
          </w:rPr>
          <w:t>подпунктах «б</w:t>
        </w:r>
        <w:proofErr w:type="gramEnd"/>
      </w:hyperlink>
      <w:r w:rsidRPr="00D768C7">
        <w:rPr>
          <w:rFonts w:ascii="Times New Roman" w:hAnsi="Times New Roman" w:cs="Times New Roman"/>
          <w:sz w:val="26"/>
          <w:szCs w:val="26"/>
        </w:rPr>
        <w:t xml:space="preserve">» и </w:t>
      </w:r>
      <w:hyperlink w:anchor="P181" w:history="1"/>
      <w:r w:rsidRPr="00D768C7">
        <w:rPr>
          <w:rFonts w:ascii="Times New Roman" w:hAnsi="Times New Roman" w:cs="Times New Roman"/>
          <w:sz w:val="26"/>
          <w:szCs w:val="26"/>
        </w:rPr>
        <w:t>17 настоящего Положения, учитываются в составе указанных затрат в случае, если имущество, необходимое для выполнения муниципальной задания, не закреплено за муниципальным бюджетным                                     или автономным учреждением на праве оперативного управления.</w:t>
      </w:r>
    </w:p>
    <w:p w:rsidR="008478C2" w:rsidRPr="00D768C7" w:rsidRDefault="008478C2" w:rsidP="008478C2">
      <w:pPr>
        <w:pStyle w:val="ConsPlusNormal"/>
        <w:ind w:firstLine="709"/>
        <w:jc w:val="both"/>
        <w:rPr>
          <w:rFonts w:ascii="Times New Roman" w:hAnsi="Times New Roman" w:cs="Times New Roman"/>
          <w:sz w:val="26"/>
          <w:szCs w:val="26"/>
        </w:rPr>
      </w:pPr>
      <w:bookmarkStart w:id="17" w:name="P200"/>
      <w:bookmarkEnd w:id="17"/>
      <w:r w:rsidRPr="00D768C7">
        <w:rPr>
          <w:rFonts w:ascii="Times New Roman" w:hAnsi="Times New Roman" w:cs="Times New Roman"/>
          <w:sz w:val="26"/>
          <w:szCs w:val="26"/>
        </w:rPr>
        <w:t xml:space="preserve">19. </w:t>
      </w:r>
      <w:proofErr w:type="gramStart"/>
      <w:r w:rsidRPr="00D768C7">
        <w:rPr>
          <w:rFonts w:ascii="Times New Roman" w:hAnsi="Times New Roman" w:cs="Times New Roman"/>
          <w:sz w:val="26"/>
          <w:szCs w:val="26"/>
        </w:rPr>
        <w:t xml:space="preserve">Значение базового </w:t>
      </w:r>
      <w:hyperlink r:id="rId11" w:history="1">
        <w:r w:rsidRPr="00D768C7">
          <w:rPr>
            <w:rFonts w:ascii="Times New Roman" w:hAnsi="Times New Roman" w:cs="Times New Roman"/>
            <w:sz w:val="26"/>
            <w:szCs w:val="26"/>
          </w:rPr>
          <w:t>норматива</w:t>
        </w:r>
      </w:hyperlink>
      <w:r w:rsidRPr="00D768C7">
        <w:rPr>
          <w:rFonts w:ascii="Times New Roman" w:hAnsi="Times New Roman" w:cs="Times New Roman"/>
          <w:sz w:val="26"/>
          <w:szCs w:val="26"/>
        </w:rPr>
        <w:t xml:space="preserve"> затрат на оказание муниципальной услуги утверждается </w:t>
      </w:r>
      <w:r>
        <w:rPr>
          <w:rFonts w:ascii="Times New Roman" w:hAnsi="Times New Roman" w:cs="Times New Roman"/>
          <w:sz w:val="26"/>
          <w:szCs w:val="26"/>
        </w:rPr>
        <w:t xml:space="preserve">структурным подразделением администрации Новомихайловского сельсовета, осуществляющего функции и полномочия учредителя </w:t>
      </w:r>
      <w:r w:rsidRPr="00D768C7">
        <w:rPr>
          <w:rFonts w:ascii="Times New Roman" w:hAnsi="Times New Roman" w:cs="Times New Roman"/>
          <w:sz w:val="26"/>
          <w:szCs w:val="26"/>
        </w:rPr>
        <w:t>в установленной сфере деятельности (уточняется при необходимости при формировании обоснований бюджетных ассигнований бюджета муниципального образования на очередной финансовый год и плановый период), общей суммой, с выделением:</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муниципального образования, приводящих к изменению объема финансового обеспечения выполнения муниципального задания) до внесения на рассмотрение в Совет депутатов администрации </w:t>
      </w:r>
      <w:r>
        <w:rPr>
          <w:rFonts w:ascii="Times New Roman" w:hAnsi="Times New Roman" w:cs="Times New Roman"/>
          <w:sz w:val="26"/>
          <w:szCs w:val="26"/>
        </w:rPr>
        <w:t>Новомихайловского сельсовета</w:t>
      </w:r>
      <w:r w:rsidRPr="00D768C7">
        <w:rPr>
          <w:rFonts w:ascii="Times New Roman" w:hAnsi="Times New Roman" w:cs="Times New Roman"/>
          <w:sz w:val="26"/>
          <w:szCs w:val="26"/>
        </w:rPr>
        <w:t xml:space="preserve"> проекта Решения о бюджете муниципального образования Алтайский район на очередной финансовый год и плановый период</w:t>
      </w:r>
      <w:proofErr w:type="gramEnd"/>
      <w:r w:rsidRPr="00D768C7">
        <w:rPr>
          <w:rFonts w:ascii="Times New Roman" w:hAnsi="Times New Roman" w:cs="Times New Roman"/>
          <w:sz w:val="26"/>
          <w:szCs w:val="26"/>
        </w:rPr>
        <w:t xml:space="preserve">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муниц</w:t>
      </w:r>
      <w:r>
        <w:rPr>
          <w:rFonts w:ascii="Times New Roman" w:hAnsi="Times New Roman" w:cs="Times New Roman"/>
          <w:sz w:val="26"/>
          <w:szCs w:val="26"/>
        </w:rPr>
        <w:t>ипального образования Новомихайловский сельсовет</w:t>
      </w:r>
      <w:r w:rsidRPr="00D768C7">
        <w:rPr>
          <w:rFonts w:ascii="Times New Roman" w:hAnsi="Times New Roman" w:cs="Times New Roman"/>
          <w:sz w:val="26"/>
          <w:szCs w:val="26"/>
        </w:rPr>
        <w:t xml:space="preserve">, приводящих к изменению объема финансового обеспечения выполнения муниципального задания) после внесения на рассмотрение                    в Совет депутатов администрации </w:t>
      </w:r>
      <w:r>
        <w:rPr>
          <w:rFonts w:ascii="Times New Roman" w:hAnsi="Times New Roman" w:cs="Times New Roman"/>
          <w:sz w:val="26"/>
          <w:szCs w:val="26"/>
        </w:rPr>
        <w:t>Новомихайловского сельсовета</w:t>
      </w:r>
      <w:r w:rsidRPr="00D768C7">
        <w:rPr>
          <w:rFonts w:ascii="Times New Roman" w:hAnsi="Times New Roman" w:cs="Times New Roman"/>
          <w:sz w:val="26"/>
          <w:szCs w:val="26"/>
        </w:rPr>
        <w:t xml:space="preserve"> проекта </w:t>
      </w:r>
      <w:r>
        <w:rPr>
          <w:rFonts w:ascii="Times New Roman" w:hAnsi="Times New Roman" w:cs="Times New Roman"/>
          <w:sz w:val="26"/>
          <w:szCs w:val="26"/>
        </w:rPr>
        <w:t>р</w:t>
      </w:r>
      <w:r w:rsidRPr="00D768C7">
        <w:rPr>
          <w:rFonts w:ascii="Times New Roman" w:hAnsi="Times New Roman" w:cs="Times New Roman"/>
          <w:sz w:val="26"/>
          <w:szCs w:val="26"/>
        </w:rPr>
        <w:t xml:space="preserve">ешения о бюджете муниципального образования </w:t>
      </w:r>
      <w:r>
        <w:rPr>
          <w:rFonts w:ascii="Times New Roman" w:hAnsi="Times New Roman" w:cs="Times New Roman"/>
          <w:sz w:val="26"/>
          <w:szCs w:val="26"/>
        </w:rPr>
        <w:lastRenderedPageBreak/>
        <w:t>Новомихайловский сельсовет</w:t>
      </w:r>
      <w:r w:rsidRPr="00D768C7">
        <w:rPr>
          <w:rFonts w:ascii="Times New Roman" w:hAnsi="Times New Roman" w:cs="Times New Roman"/>
          <w:sz w:val="26"/>
          <w:szCs w:val="26"/>
        </w:rPr>
        <w:t xml:space="preserve"> на очередной финансовый                                 год и</w:t>
      </w:r>
      <w:proofErr w:type="gramEnd"/>
      <w:r w:rsidRPr="00D768C7">
        <w:rPr>
          <w:rFonts w:ascii="Times New Roman" w:hAnsi="Times New Roman" w:cs="Times New Roman"/>
          <w:sz w:val="26"/>
          <w:szCs w:val="26"/>
        </w:rPr>
        <w:t xml:space="preserve">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20. Значение базового норматива затрат на оказание муниципальной услуги рассчитывается на основании приказа органа, осуществляющего функции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и полномочия учредителя в отношении муниципальных бюджетных </w:t>
      </w:r>
      <w:r>
        <w:rPr>
          <w:rFonts w:ascii="Times New Roman" w:hAnsi="Times New Roman" w:cs="Times New Roman"/>
          <w:sz w:val="26"/>
          <w:szCs w:val="26"/>
        </w:rPr>
        <w:t xml:space="preserve">                                               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автономных учреждений, а также по решению главного распорядителя средств бюджета муниципального образования </w:t>
      </w:r>
      <w:r>
        <w:rPr>
          <w:rFonts w:ascii="Times New Roman" w:hAnsi="Times New Roman" w:cs="Times New Roman"/>
          <w:sz w:val="26"/>
          <w:szCs w:val="26"/>
        </w:rPr>
        <w:t>Новомихайловский сельсовет</w:t>
      </w:r>
      <w:r w:rsidRPr="00D768C7">
        <w:rPr>
          <w:rFonts w:ascii="Times New Roman" w:hAnsi="Times New Roman" w:cs="Times New Roman"/>
          <w:sz w:val="26"/>
          <w:szCs w:val="26"/>
        </w:rPr>
        <w:t>, в ведении которого находятся муниципальные казенные учреждения</w:t>
      </w:r>
      <w:r>
        <w:rPr>
          <w:rFonts w:ascii="Times New Roman" w:hAnsi="Times New Roman" w:cs="Times New Roman"/>
          <w:sz w:val="26"/>
          <w:szCs w:val="26"/>
        </w:rPr>
        <w:t>.</w:t>
      </w:r>
    </w:p>
    <w:p w:rsidR="008478C2" w:rsidRPr="00D768C7" w:rsidRDefault="008478C2" w:rsidP="008478C2">
      <w:pPr>
        <w:pStyle w:val="ConsPlusNormal"/>
        <w:ind w:firstLine="709"/>
        <w:jc w:val="both"/>
        <w:rPr>
          <w:rFonts w:ascii="Times New Roman" w:hAnsi="Times New Roman" w:cs="Times New Roman"/>
          <w:sz w:val="26"/>
          <w:szCs w:val="26"/>
        </w:rPr>
      </w:pPr>
      <w:bookmarkStart w:id="18" w:name="P223"/>
      <w:bookmarkStart w:id="19" w:name="P229"/>
      <w:bookmarkEnd w:id="18"/>
      <w:bookmarkEnd w:id="19"/>
      <w:r w:rsidRPr="00D768C7">
        <w:rPr>
          <w:rFonts w:ascii="Times New Roman" w:hAnsi="Times New Roman" w:cs="Times New Roman"/>
          <w:sz w:val="26"/>
          <w:szCs w:val="26"/>
        </w:rPr>
        <w:t xml:space="preserve">21.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w:t>
      </w:r>
      <w:hyperlink w:anchor="P158" w:history="1">
        <w:r w:rsidRPr="00D768C7">
          <w:rPr>
            <w:rFonts w:ascii="Times New Roman" w:hAnsi="Times New Roman" w:cs="Times New Roman"/>
            <w:sz w:val="26"/>
            <w:szCs w:val="26"/>
          </w:rPr>
          <w:t>пунктом 1</w:t>
        </w:r>
      </w:hyperlink>
      <w:r w:rsidRPr="00D768C7">
        <w:rPr>
          <w:rFonts w:ascii="Times New Roman" w:hAnsi="Times New Roman" w:cs="Times New Roman"/>
          <w:sz w:val="26"/>
          <w:szCs w:val="26"/>
        </w:rPr>
        <w:t>4 настоящего Положения.</w:t>
      </w:r>
    </w:p>
    <w:p w:rsidR="008478C2" w:rsidRPr="00D768C7" w:rsidRDefault="008478C2" w:rsidP="008478C2">
      <w:pPr>
        <w:pStyle w:val="ConsPlusNormal"/>
        <w:ind w:firstLine="709"/>
        <w:jc w:val="both"/>
        <w:rPr>
          <w:rFonts w:ascii="Times New Roman" w:hAnsi="Times New Roman" w:cs="Times New Roman"/>
          <w:sz w:val="26"/>
          <w:szCs w:val="26"/>
        </w:rPr>
      </w:pPr>
      <w:bookmarkStart w:id="20" w:name="P232"/>
      <w:bookmarkEnd w:id="20"/>
      <w:r w:rsidRPr="00D768C7">
        <w:rPr>
          <w:rFonts w:ascii="Times New Roman" w:hAnsi="Times New Roman" w:cs="Times New Roman"/>
          <w:sz w:val="26"/>
          <w:szCs w:val="26"/>
        </w:rPr>
        <w:t xml:space="preserve">22. </w:t>
      </w:r>
      <w:proofErr w:type="gramStart"/>
      <w:r w:rsidRPr="00D768C7">
        <w:rPr>
          <w:rFonts w:ascii="Times New Roman" w:hAnsi="Times New Roman" w:cs="Times New Roman"/>
          <w:sz w:val="26"/>
          <w:szCs w:val="26"/>
        </w:rPr>
        <w:t xml:space="preserve">Нормативные затраты на выполнение работы определяются при расчете объема финансового обеспечения выполнения муниципального задания в </w:t>
      </w:r>
      <w:hyperlink r:id="rId12" w:history="1">
        <w:r w:rsidRPr="00D768C7">
          <w:rPr>
            <w:rFonts w:ascii="Times New Roman" w:hAnsi="Times New Roman" w:cs="Times New Roman"/>
            <w:sz w:val="26"/>
            <w:szCs w:val="26"/>
          </w:rPr>
          <w:t>порядке</w:t>
        </w:r>
      </w:hyperlink>
      <w:r w:rsidRPr="00D768C7">
        <w:rPr>
          <w:rFonts w:ascii="Times New Roman" w:hAnsi="Times New Roman" w:cs="Times New Roman"/>
          <w:sz w:val="26"/>
          <w:szCs w:val="26"/>
        </w:rPr>
        <w:t xml:space="preserve">, установленном органом, осуществляющим функции и полномочия учредителя                           в отношении муниципальных бюджетных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автономных учреждений,                                           а также по решению главного распорядителя средств бюджета муниципального образования </w:t>
      </w:r>
      <w:r>
        <w:rPr>
          <w:rFonts w:ascii="Times New Roman" w:hAnsi="Times New Roman" w:cs="Times New Roman"/>
          <w:sz w:val="26"/>
          <w:szCs w:val="26"/>
        </w:rPr>
        <w:t>Новомихайловский сельсовет</w:t>
      </w:r>
      <w:r w:rsidRPr="00D768C7">
        <w:rPr>
          <w:rFonts w:ascii="Times New Roman" w:hAnsi="Times New Roman" w:cs="Times New Roman"/>
          <w:sz w:val="26"/>
          <w:szCs w:val="26"/>
        </w:rPr>
        <w:t xml:space="preserve">, в ведении которого находятся муниципальные </w:t>
      </w:r>
      <w:r>
        <w:rPr>
          <w:rFonts w:ascii="Times New Roman" w:hAnsi="Times New Roman" w:cs="Times New Roman"/>
          <w:sz w:val="26"/>
          <w:szCs w:val="26"/>
        </w:rPr>
        <w:t>бюджетные</w:t>
      </w:r>
      <w:r w:rsidRPr="00D768C7">
        <w:rPr>
          <w:rFonts w:ascii="Times New Roman" w:hAnsi="Times New Roman" w:cs="Times New Roman"/>
          <w:sz w:val="26"/>
          <w:szCs w:val="26"/>
        </w:rPr>
        <w:t xml:space="preserve"> учреждения и по согласованию с Управлением финансов и экономики администрации муниципального</w:t>
      </w:r>
      <w:proofErr w:type="gramEnd"/>
      <w:r w:rsidRPr="00D768C7">
        <w:rPr>
          <w:rFonts w:ascii="Times New Roman" w:hAnsi="Times New Roman" w:cs="Times New Roman"/>
          <w:sz w:val="26"/>
          <w:szCs w:val="26"/>
        </w:rPr>
        <w:t xml:space="preserve"> образования Алтайский район (если иной порядок определения нормативных затрат на выполнение работ не установлен уставом муниципального бюджетного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автономного учреждения).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23.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bookmarkStart w:id="21" w:name="P238"/>
      <w:bookmarkEnd w:id="21"/>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w:t>
      </w:r>
      <w:r>
        <w:rPr>
          <w:rFonts w:ascii="Times New Roman" w:hAnsi="Times New Roman" w:cs="Times New Roman"/>
          <w:sz w:val="26"/>
          <w:szCs w:val="26"/>
        </w:rPr>
        <w:t xml:space="preserve">                    </w:t>
      </w:r>
      <w:r w:rsidRPr="00D768C7">
        <w:rPr>
          <w:rFonts w:ascii="Times New Roman" w:hAnsi="Times New Roman" w:cs="Times New Roman"/>
          <w:sz w:val="26"/>
          <w:szCs w:val="26"/>
        </w:rPr>
        <w:t>на аренду указанного имущества;</w:t>
      </w:r>
    </w:p>
    <w:p w:rsidR="008478C2" w:rsidRPr="00D768C7" w:rsidRDefault="008478C2" w:rsidP="008478C2">
      <w:pPr>
        <w:pStyle w:val="ConsPlusNormal"/>
        <w:ind w:firstLine="709"/>
        <w:jc w:val="both"/>
        <w:rPr>
          <w:rFonts w:ascii="Times New Roman" w:hAnsi="Times New Roman" w:cs="Times New Roman"/>
          <w:sz w:val="26"/>
          <w:szCs w:val="26"/>
        </w:rPr>
      </w:pPr>
      <w:bookmarkStart w:id="22" w:name="P240"/>
      <w:bookmarkEnd w:id="22"/>
      <w:r>
        <w:rPr>
          <w:rFonts w:ascii="Times New Roman" w:hAnsi="Times New Roman" w:cs="Times New Roman"/>
          <w:sz w:val="26"/>
          <w:szCs w:val="26"/>
        </w:rPr>
        <w:t>в</w:t>
      </w:r>
      <w:r w:rsidRPr="00D768C7">
        <w:rPr>
          <w:rFonts w:ascii="Times New Roman" w:hAnsi="Times New Roman" w:cs="Times New Roman"/>
          <w:sz w:val="26"/>
          <w:szCs w:val="26"/>
        </w:rPr>
        <w:t>)</w:t>
      </w:r>
      <w:proofErr w:type="gramStart"/>
      <w:r w:rsidRPr="00D768C7">
        <w:rPr>
          <w:rFonts w:ascii="Times New Roman" w:hAnsi="Times New Roman" w:cs="Times New Roman"/>
          <w:sz w:val="26"/>
          <w:szCs w:val="26"/>
        </w:rPr>
        <w:t>.</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з</w:t>
      </w:r>
      <w:proofErr w:type="gramEnd"/>
      <w:r w:rsidRPr="00D768C7">
        <w:rPr>
          <w:rFonts w:ascii="Times New Roman" w:hAnsi="Times New Roman" w:cs="Times New Roman"/>
          <w:sz w:val="26"/>
          <w:szCs w:val="26"/>
        </w:rPr>
        <w:t xml:space="preserve">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если указанные затраты в соответствии с порядком, установленным органом, осуществляющим функции и полномочия учредителя в отношении муниципальных бюджетных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автономных учреждений, а также по решению главного распорядителя средств бюджета муниципального образования, в ведении которого находятся казенные учреждения, не включены в состав затрат, предусмотренных </w:t>
      </w:r>
      <w:hyperlink w:anchor="P238" w:history="1">
        <w:proofErr w:type="gramStart"/>
        <w:r w:rsidRPr="00D768C7">
          <w:rPr>
            <w:rFonts w:ascii="Times New Roman" w:hAnsi="Times New Roman" w:cs="Times New Roman"/>
            <w:sz w:val="26"/>
            <w:szCs w:val="26"/>
          </w:rPr>
          <w:t>подпунктом «б</w:t>
        </w:r>
        <w:proofErr w:type="gramEnd"/>
      </w:hyperlink>
      <w:r w:rsidRPr="00D768C7">
        <w:rPr>
          <w:rFonts w:ascii="Times New Roman" w:hAnsi="Times New Roman" w:cs="Times New Roman"/>
          <w:sz w:val="26"/>
          <w:szCs w:val="26"/>
        </w:rPr>
        <w:t>» настоящего пункта;</w:t>
      </w:r>
    </w:p>
    <w:p w:rsidR="008478C2" w:rsidRPr="00D768C7" w:rsidRDefault="008478C2" w:rsidP="008478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D768C7">
        <w:rPr>
          <w:rFonts w:ascii="Times New Roman" w:hAnsi="Times New Roman" w:cs="Times New Roman"/>
          <w:sz w:val="26"/>
          <w:szCs w:val="26"/>
        </w:rPr>
        <w:t>) затраты на иные расходы, непосредственно связанные с выполнением работы;</w:t>
      </w:r>
    </w:p>
    <w:p w:rsidR="008478C2" w:rsidRPr="00D768C7" w:rsidRDefault="008478C2" w:rsidP="008478C2">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D768C7">
        <w:rPr>
          <w:rFonts w:ascii="Times New Roman" w:hAnsi="Times New Roman" w:cs="Times New Roman"/>
          <w:sz w:val="26"/>
          <w:szCs w:val="26"/>
        </w:rPr>
        <w:t>) затраты на оплату коммунальных услуг;</w:t>
      </w:r>
    </w:p>
    <w:p w:rsidR="008478C2" w:rsidRPr="00D768C7" w:rsidRDefault="008478C2" w:rsidP="008478C2">
      <w:pPr>
        <w:pStyle w:val="ConsPlusNormal"/>
        <w:ind w:firstLine="709"/>
        <w:jc w:val="both"/>
        <w:rPr>
          <w:rFonts w:ascii="Times New Roman" w:hAnsi="Times New Roman" w:cs="Times New Roman"/>
          <w:sz w:val="26"/>
          <w:szCs w:val="26"/>
        </w:rPr>
      </w:pPr>
      <w:bookmarkStart w:id="23" w:name="P244"/>
      <w:bookmarkEnd w:id="23"/>
      <w:r>
        <w:rPr>
          <w:rFonts w:ascii="Times New Roman" w:hAnsi="Times New Roman" w:cs="Times New Roman"/>
          <w:sz w:val="26"/>
          <w:szCs w:val="26"/>
        </w:rPr>
        <w:t>е</w:t>
      </w:r>
      <w:r w:rsidRPr="00D768C7">
        <w:rPr>
          <w:rFonts w:ascii="Times New Roman" w:hAnsi="Times New Roman" w:cs="Times New Roman"/>
          <w:sz w:val="26"/>
          <w:szCs w:val="26"/>
        </w:rPr>
        <w:t xml:space="preserve">) затраты на содержание объектов недвижимого имущества, необходимого                  для выполнения муниципального задания, а также затраты на аренду указанного </w:t>
      </w:r>
      <w:r w:rsidRPr="00D768C7">
        <w:rPr>
          <w:rFonts w:ascii="Times New Roman" w:hAnsi="Times New Roman" w:cs="Times New Roman"/>
          <w:sz w:val="26"/>
          <w:szCs w:val="26"/>
        </w:rPr>
        <w:lastRenderedPageBreak/>
        <w:t>имущества;</w:t>
      </w:r>
    </w:p>
    <w:p w:rsidR="008478C2" w:rsidRPr="00D768C7" w:rsidRDefault="008478C2" w:rsidP="008478C2">
      <w:pPr>
        <w:pStyle w:val="ConsPlusNormal"/>
        <w:ind w:firstLine="709"/>
        <w:jc w:val="both"/>
        <w:rPr>
          <w:rFonts w:ascii="Times New Roman" w:hAnsi="Times New Roman" w:cs="Times New Roman"/>
          <w:sz w:val="26"/>
          <w:szCs w:val="26"/>
        </w:rPr>
      </w:pPr>
      <w:bookmarkStart w:id="24" w:name="P246"/>
      <w:bookmarkEnd w:id="24"/>
      <w:r>
        <w:rPr>
          <w:rFonts w:ascii="Times New Roman" w:hAnsi="Times New Roman" w:cs="Times New Roman"/>
          <w:sz w:val="26"/>
          <w:szCs w:val="26"/>
        </w:rPr>
        <w:t>ж</w:t>
      </w:r>
      <w:r w:rsidRPr="00D768C7">
        <w:rPr>
          <w:rFonts w:ascii="Times New Roman" w:hAnsi="Times New Roman" w:cs="Times New Roman"/>
          <w:sz w:val="26"/>
          <w:szCs w:val="26"/>
        </w:rPr>
        <w:t>)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8478C2" w:rsidRPr="00D768C7" w:rsidRDefault="008478C2" w:rsidP="008478C2">
      <w:pPr>
        <w:pStyle w:val="ConsPlusNormal"/>
        <w:ind w:firstLine="709"/>
        <w:jc w:val="both"/>
        <w:rPr>
          <w:rFonts w:ascii="Times New Roman" w:hAnsi="Times New Roman" w:cs="Times New Roman"/>
          <w:sz w:val="26"/>
          <w:szCs w:val="26"/>
        </w:rPr>
      </w:pPr>
      <w:bookmarkStart w:id="25" w:name="P248"/>
      <w:bookmarkEnd w:id="25"/>
      <w:proofErr w:type="spellStart"/>
      <w:r>
        <w:rPr>
          <w:rFonts w:ascii="Times New Roman" w:hAnsi="Times New Roman" w:cs="Times New Roman"/>
          <w:sz w:val="26"/>
          <w:szCs w:val="26"/>
        </w:rPr>
        <w:t>з</w:t>
      </w:r>
      <w:proofErr w:type="spellEnd"/>
      <w:r w:rsidRPr="00D768C7">
        <w:rPr>
          <w:rFonts w:ascii="Times New Roman" w:hAnsi="Times New Roman" w:cs="Times New Roman"/>
          <w:sz w:val="26"/>
          <w:szCs w:val="26"/>
        </w:rPr>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8478C2" w:rsidRPr="00D768C7" w:rsidRDefault="008478C2" w:rsidP="008478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w:t>
      </w:r>
      <w:r w:rsidRPr="00D768C7">
        <w:rPr>
          <w:rFonts w:ascii="Times New Roman" w:hAnsi="Times New Roman" w:cs="Times New Roman"/>
          <w:sz w:val="26"/>
          <w:szCs w:val="26"/>
        </w:rPr>
        <w:t>) затраты на приобретение услуг связи;</w:t>
      </w:r>
    </w:p>
    <w:p w:rsidR="008478C2" w:rsidRPr="00D768C7" w:rsidRDefault="008478C2" w:rsidP="008478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w:t>
      </w:r>
      <w:r w:rsidRPr="00D768C7">
        <w:rPr>
          <w:rFonts w:ascii="Times New Roman" w:hAnsi="Times New Roman" w:cs="Times New Roman"/>
          <w:sz w:val="26"/>
          <w:szCs w:val="26"/>
        </w:rPr>
        <w:t>) затраты на приобретение транспортных услуг;</w:t>
      </w:r>
    </w:p>
    <w:p w:rsidR="008478C2" w:rsidRPr="00D768C7" w:rsidRDefault="008478C2" w:rsidP="008478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л</w:t>
      </w:r>
      <w:r w:rsidRPr="00D768C7">
        <w:rPr>
          <w:rFonts w:ascii="Times New Roman" w:hAnsi="Times New Roman" w:cs="Times New Roman"/>
          <w:sz w:val="26"/>
          <w:szCs w:val="26"/>
        </w:rPr>
        <w:t>)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8478C2" w:rsidRPr="00D768C7" w:rsidRDefault="008478C2" w:rsidP="008478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D768C7">
        <w:rPr>
          <w:rFonts w:ascii="Times New Roman" w:hAnsi="Times New Roman" w:cs="Times New Roman"/>
          <w:sz w:val="26"/>
          <w:szCs w:val="26"/>
        </w:rPr>
        <w:t>) затраты на прочие общехозяйственные нужды.</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Затраты, указанные в </w:t>
      </w:r>
      <w:hyperlink w:anchor="P240" w:history="1">
        <w:r w:rsidRPr="00D768C7">
          <w:rPr>
            <w:rFonts w:ascii="Times New Roman" w:hAnsi="Times New Roman" w:cs="Times New Roman"/>
            <w:sz w:val="26"/>
            <w:szCs w:val="26"/>
          </w:rPr>
          <w:t xml:space="preserve">подпунктах </w:t>
        </w:r>
      </w:hyperlink>
      <w:r w:rsidRPr="00D768C7">
        <w:rPr>
          <w:rFonts w:ascii="Times New Roman" w:hAnsi="Times New Roman" w:cs="Times New Roman"/>
          <w:sz w:val="26"/>
          <w:szCs w:val="26"/>
        </w:rPr>
        <w:t>«а» – «</w:t>
      </w:r>
      <w:r>
        <w:rPr>
          <w:rFonts w:ascii="Times New Roman" w:hAnsi="Times New Roman" w:cs="Times New Roman"/>
          <w:sz w:val="26"/>
          <w:szCs w:val="26"/>
        </w:rPr>
        <w:t>л</w:t>
      </w:r>
      <w:r w:rsidRPr="00D768C7">
        <w:rPr>
          <w:rFonts w:ascii="Times New Roman" w:hAnsi="Times New Roman" w:cs="Times New Roman"/>
          <w:sz w:val="26"/>
          <w:szCs w:val="26"/>
        </w:rPr>
        <w:t>»</w:t>
      </w:r>
      <w:hyperlink w:anchor="P248" w:history="1"/>
      <w:r w:rsidRPr="00D768C7">
        <w:rPr>
          <w:rFonts w:ascii="Times New Roman" w:hAnsi="Times New Roman" w:cs="Times New Roman"/>
          <w:sz w:val="26"/>
          <w:szCs w:val="26"/>
        </w:rPr>
        <w:t xml:space="preserve"> пункта 23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24. </w:t>
      </w:r>
      <w:proofErr w:type="gramStart"/>
      <w:r w:rsidRPr="00D768C7">
        <w:rPr>
          <w:rFonts w:ascii="Times New Roman" w:hAnsi="Times New Roman" w:cs="Times New Roman"/>
          <w:sz w:val="26"/>
          <w:szCs w:val="26"/>
        </w:rPr>
        <w:t xml:space="preserve">Затраты, указанные в </w:t>
      </w:r>
      <w:hyperlink w:anchor="P240" w:history="1">
        <w:r w:rsidRPr="00D768C7">
          <w:rPr>
            <w:rFonts w:ascii="Times New Roman" w:hAnsi="Times New Roman" w:cs="Times New Roman"/>
            <w:sz w:val="26"/>
            <w:szCs w:val="26"/>
          </w:rPr>
          <w:t>подпунктах «</w:t>
        </w:r>
      </w:hyperlink>
      <w:r>
        <w:rPr>
          <w:rFonts w:ascii="Times New Roman" w:hAnsi="Times New Roman" w:cs="Times New Roman"/>
          <w:sz w:val="26"/>
          <w:szCs w:val="26"/>
        </w:rPr>
        <w:t>в</w:t>
      </w:r>
      <w:r w:rsidRPr="00D768C7">
        <w:rPr>
          <w:rFonts w:ascii="Times New Roman" w:hAnsi="Times New Roman" w:cs="Times New Roman"/>
          <w:sz w:val="26"/>
          <w:szCs w:val="26"/>
        </w:rPr>
        <w:t xml:space="preserve">» и </w:t>
      </w:r>
      <w:hyperlink w:anchor="P248" w:history="1">
        <w:r w:rsidRPr="00D768C7">
          <w:rPr>
            <w:rFonts w:ascii="Times New Roman" w:hAnsi="Times New Roman" w:cs="Times New Roman"/>
            <w:sz w:val="26"/>
            <w:szCs w:val="26"/>
          </w:rPr>
          <w:t>«ж» пункта 2</w:t>
        </w:r>
      </w:hyperlink>
      <w:r w:rsidRPr="00D768C7">
        <w:rPr>
          <w:rFonts w:ascii="Times New Roman" w:hAnsi="Times New Roman" w:cs="Times New Roman"/>
          <w:sz w:val="26"/>
          <w:szCs w:val="26"/>
        </w:rPr>
        <w:t xml:space="preserve">3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для общехозяйственных нужд (основные средства и нематериальные активы), исходя из срока его полезного использования, установленного</w:t>
      </w:r>
      <w:proofErr w:type="gramEnd"/>
      <w:r w:rsidRPr="00D768C7">
        <w:rPr>
          <w:rFonts w:ascii="Times New Roman" w:hAnsi="Times New Roman" w:cs="Times New Roman"/>
          <w:sz w:val="26"/>
          <w:szCs w:val="26"/>
        </w:rPr>
        <w:t xml:space="preserve"> с учетом </w:t>
      </w:r>
      <w:hyperlink r:id="rId13" w:history="1">
        <w:r w:rsidRPr="00D768C7">
          <w:rPr>
            <w:rFonts w:ascii="Times New Roman" w:hAnsi="Times New Roman" w:cs="Times New Roman"/>
            <w:sz w:val="26"/>
            <w:szCs w:val="26"/>
          </w:rPr>
          <w:t>Классификации</w:t>
        </w:r>
      </w:hyperlink>
      <w:r w:rsidRPr="00D768C7">
        <w:rPr>
          <w:rFonts w:ascii="Times New Roman" w:hAnsi="Times New Roman" w:cs="Times New Roman"/>
          <w:sz w:val="26"/>
          <w:szCs w:val="26"/>
        </w:rPr>
        <w:t xml:space="preserve"> основных средств, включаемых в амортизационные группы, утвержденной постановлением Правительства Российской Федерации </w:t>
      </w:r>
      <w:r>
        <w:rPr>
          <w:rFonts w:ascii="Times New Roman" w:hAnsi="Times New Roman" w:cs="Times New Roman"/>
          <w:sz w:val="26"/>
          <w:szCs w:val="26"/>
        </w:rPr>
        <w:t>о</w:t>
      </w:r>
      <w:r w:rsidRPr="00D768C7">
        <w:rPr>
          <w:rFonts w:ascii="Times New Roman" w:hAnsi="Times New Roman" w:cs="Times New Roman"/>
          <w:sz w:val="26"/>
          <w:szCs w:val="26"/>
        </w:rPr>
        <w:t xml:space="preserve">т </w:t>
      </w:r>
      <w:r>
        <w:rPr>
          <w:rFonts w:ascii="Times New Roman" w:hAnsi="Times New Roman" w:cs="Times New Roman"/>
          <w:sz w:val="26"/>
          <w:szCs w:val="26"/>
        </w:rPr>
        <w:t>01.01.</w:t>
      </w:r>
      <w:r w:rsidRPr="00D768C7">
        <w:rPr>
          <w:rFonts w:ascii="Times New Roman" w:hAnsi="Times New Roman" w:cs="Times New Roman"/>
          <w:sz w:val="26"/>
          <w:szCs w:val="26"/>
        </w:rPr>
        <w:t>2002 № 1 «О Классификации основных средств, включаемых</w:t>
      </w:r>
      <w:r>
        <w:rPr>
          <w:rFonts w:ascii="Times New Roman" w:hAnsi="Times New Roman" w:cs="Times New Roman"/>
          <w:sz w:val="26"/>
          <w:szCs w:val="26"/>
        </w:rPr>
        <w:t xml:space="preserve"> </w:t>
      </w:r>
      <w:r w:rsidRPr="00D768C7">
        <w:rPr>
          <w:rFonts w:ascii="Times New Roman" w:hAnsi="Times New Roman" w:cs="Times New Roman"/>
          <w:sz w:val="26"/>
          <w:szCs w:val="26"/>
        </w:rPr>
        <w:t>в амортизационные группы», и особенностей условий его эксплуатации</w:t>
      </w:r>
      <w:r>
        <w:rPr>
          <w:rFonts w:ascii="Times New Roman" w:hAnsi="Times New Roman" w:cs="Times New Roman"/>
          <w:sz w:val="26"/>
          <w:szCs w:val="26"/>
        </w:rPr>
        <w:t xml:space="preserve"> </w:t>
      </w:r>
      <w:r w:rsidRPr="00D768C7">
        <w:rPr>
          <w:rFonts w:ascii="Times New Roman" w:hAnsi="Times New Roman" w:cs="Times New Roman"/>
          <w:sz w:val="26"/>
          <w:szCs w:val="26"/>
        </w:rPr>
        <w:t>(повышенная сменность и (или) агрессивность среды), определяемых исходя из содержания выполняемых работ.</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Затраты на аренду имущества, включенные в затраты, указанные в </w:t>
      </w:r>
      <w:hyperlink w:anchor="P238" w:history="1">
        <w:proofErr w:type="gramStart"/>
        <w:r w:rsidRPr="00D768C7">
          <w:rPr>
            <w:rFonts w:ascii="Times New Roman" w:hAnsi="Times New Roman" w:cs="Times New Roman"/>
            <w:sz w:val="26"/>
            <w:szCs w:val="26"/>
          </w:rPr>
          <w:t>подпунктах «б</w:t>
        </w:r>
        <w:proofErr w:type="gramEnd"/>
      </w:hyperlink>
      <w:r w:rsidRPr="00D768C7">
        <w:rPr>
          <w:rFonts w:ascii="Times New Roman" w:hAnsi="Times New Roman" w:cs="Times New Roman"/>
          <w:sz w:val="26"/>
          <w:szCs w:val="26"/>
        </w:rPr>
        <w:t xml:space="preserve">», </w:t>
      </w:r>
      <w:hyperlink w:anchor="P244" w:history="1">
        <w:r w:rsidRPr="00D768C7">
          <w:rPr>
            <w:rFonts w:ascii="Times New Roman" w:hAnsi="Times New Roman" w:cs="Times New Roman"/>
            <w:sz w:val="26"/>
            <w:szCs w:val="26"/>
          </w:rPr>
          <w:t>«</w:t>
        </w:r>
        <w:proofErr w:type="spellStart"/>
        <w:r w:rsidRPr="00D768C7">
          <w:rPr>
            <w:rFonts w:ascii="Times New Roman" w:hAnsi="Times New Roman" w:cs="Times New Roman"/>
            <w:sz w:val="26"/>
            <w:szCs w:val="26"/>
          </w:rPr>
          <w:t>д</w:t>
        </w:r>
        <w:proofErr w:type="spellEnd"/>
      </w:hyperlink>
      <w:r w:rsidRPr="00D768C7">
        <w:rPr>
          <w:rFonts w:ascii="Times New Roman" w:hAnsi="Times New Roman" w:cs="Times New Roman"/>
          <w:sz w:val="26"/>
          <w:szCs w:val="26"/>
        </w:rPr>
        <w:t xml:space="preserve">» и </w:t>
      </w:r>
      <w:hyperlink w:anchor="P246" w:history="1">
        <w:r w:rsidRPr="00D768C7">
          <w:rPr>
            <w:rFonts w:ascii="Times New Roman" w:hAnsi="Times New Roman" w:cs="Times New Roman"/>
            <w:sz w:val="26"/>
            <w:szCs w:val="26"/>
          </w:rPr>
          <w:t>«е» пункта 2</w:t>
        </w:r>
      </w:hyperlink>
      <w:r w:rsidRPr="00D768C7">
        <w:rPr>
          <w:rFonts w:ascii="Times New Roman" w:hAnsi="Times New Roman" w:cs="Times New Roman"/>
          <w:sz w:val="26"/>
          <w:szCs w:val="26"/>
        </w:rPr>
        <w:t>3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bookmarkStart w:id="26" w:name="P260"/>
      <w:bookmarkEnd w:id="26"/>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w:t>
      </w:r>
    </w:p>
    <w:p w:rsidR="008478C2" w:rsidRPr="00D768C7" w:rsidRDefault="008478C2" w:rsidP="008478C2">
      <w:pPr>
        <w:pStyle w:val="ConsPlusNormal"/>
        <w:ind w:firstLine="709"/>
        <w:jc w:val="both"/>
        <w:rPr>
          <w:rFonts w:ascii="Times New Roman" w:hAnsi="Times New Roman" w:cs="Times New Roman"/>
          <w:sz w:val="26"/>
          <w:szCs w:val="26"/>
        </w:rPr>
      </w:pPr>
      <w:bookmarkStart w:id="27" w:name="P264"/>
      <w:bookmarkEnd w:id="27"/>
      <w:r w:rsidRPr="00D768C7">
        <w:rPr>
          <w:rFonts w:ascii="Times New Roman" w:hAnsi="Times New Roman" w:cs="Times New Roman"/>
          <w:sz w:val="26"/>
          <w:szCs w:val="26"/>
        </w:rPr>
        <w:t xml:space="preserve">26. </w:t>
      </w:r>
      <w:proofErr w:type="gramStart"/>
      <w:r w:rsidRPr="00D768C7">
        <w:rPr>
          <w:rFonts w:ascii="Times New Roman" w:hAnsi="Times New Roman" w:cs="Times New Roman"/>
          <w:sz w:val="26"/>
          <w:szCs w:val="26"/>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автономных учреждений, а также главным распорядителем средств бюджета муниципального образования,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Значения нормативных затрат на выполнение работ </w:t>
      </w:r>
      <w:r>
        <w:rPr>
          <w:rFonts w:ascii="Times New Roman" w:hAnsi="Times New Roman" w:cs="Times New Roman"/>
          <w:sz w:val="26"/>
          <w:szCs w:val="26"/>
        </w:rPr>
        <w:t xml:space="preserve">рассчитываются                                   в соответствии с пунктом 13 </w:t>
      </w:r>
      <w:r w:rsidRPr="00D768C7">
        <w:rPr>
          <w:rFonts w:ascii="Times New Roman" w:hAnsi="Times New Roman" w:cs="Times New Roman"/>
          <w:sz w:val="26"/>
          <w:szCs w:val="26"/>
        </w:rPr>
        <w:t>настоящего Положения.</w:t>
      </w:r>
    </w:p>
    <w:p w:rsidR="008478C2" w:rsidRPr="00D768C7" w:rsidRDefault="008478C2" w:rsidP="008478C2">
      <w:pPr>
        <w:pStyle w:val="ConsPlusNormal"/>
        <w:ind w:firstLine="709"/>
        <w:jc w:val="both"/>
        <w:rPr>
          <w:rFonts w:ascii="Times New Roman" w:hAnsi="Times New Roman" w:cs="Times New Roman"/>
          <w:sz w:val="26"/>
          <w:szCs w:val="26"/>
        </w:rPr>
      </w:pPr>
      <w:bookmarkStart w:id="28" w:name="P270"/>
      <w:bookmarkEnd w:id="28"/>
      <w:r w:rsidRPr="00D768C7">
        <w:rPr>
          <w:rFonts w:ascii="Times New Roman" w:hAnsi="Times New Roman" w:cs="Times New Roman"/>
          <w:sz w:val="26"/>
          <w:szCs w:val="26"/>
        </w:rPr>
        <w:t xml:space="preserve">27. В объем финансового обеспечения выполнения муниципального задания </w:t>
      </w:r>
      <w:r w:rsidRPr="00D768C7">
        <w:rPr>
          <w:rFonts w:ascii="Times New Roman" w:hAnsi="Times New Roman" w:cs="Times New Roman"/>
          <w:sz w:val="26"/>
          <w:szCs w:val="26"/>
        </w:rPr>
        <w:lastRenderedPageBreak/>
        <w:t>включаются затраты на уплату налогов, в качестве объекта налогообложения,                           по которым признается имущество учреждения.</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 xml:space="preserve">В случае если бюджетное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270" w:history="1">
        <w:r w:rsidRPr="00D768C7">
          <w:rPr>
            <w:rFonts w:ascii="Times New Roman" w:hAnsi="Times New Roman" w:cs="Times New Roman"/>
            <w:sz w:val="26"/>
            <w:szCs w:val="26"/>
          </w:rPr>
          <w:t>абзаце первом</w:t>
        </w:r>
      </w:hyperlink>
      <w:r w:rsidRPr="00D768C7">
        <w:rPr>
          <w:rFonts w:ascii="Times New Roman" w:hAnsi="Times New Roman" w:cs="Times New Roman"/>
          <w:sz w:val="26"/>
          <w:szCs w:val="2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sidRPr="00D768C7">
        <w:rPr>
          <w:rFonts w:ascii="Times New Roman" w:hAnsi="Times New Roman" w:cs="Times New Roman"/>
          <w:sz w:val="26"/>
          <w:szCs w:val="26"/>
        </w:rPr>
        <w:t xml:space="preserve"> (далее – субсидия)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к общей сумме планируемых поступлений, включающей поступления от субсидии </w:t>
      </w:r>
      <w:r>
        <w:rPr>
          <w:rFonts w:ascii="Times New Roman" w:hAnsi="Times New Roman" w:cs="Times New Roman"/>
          <w:sz w:val="26"/>
          <w:szCs w:val="26"/>
        </w:rPr>
        <w:t xml:space="preserve">                  </w:t>
      </w:r>
      <w:r w:rsidRPr="00D768C7">
        <w:rPr>
          <w:rFonts w:ascii="Times New Roman" w:hAnsi="Times New Roman" w:cs="Times New Roman"/>
          <w:sz w:val="26"/>
          <w:szCs w:val="26"/>
        </w:rPr>
        <w:t>и доходов</w:t>
      </w:r>
      <w:r>
        <w:rPr>
          <w:rFonts w:ascii="Times New Roman" w:hAnsi="Times New Roman" w:cs="Times New Roman"/>
          <w:sz w:val="26"/>
          <w:szCs w:val="26"/>
        </w:rPr>
        <w:t xml:space="preserve"> </w:t>
      </w:r>
      <w:r w:rsidRPr="00D768C7">
        <w:rPr>
          <w:rFonts w:ascii="Times New Roman" w:hAnsi="Times New Roman" w:cs="Times New Roman"/>
          <w:sz w:val="26"/>
          <w:szCs w:val="26"/>
        </w:rPr>
        <w:t>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При расчете коэффициента платной деятельности не учитываются поступления в виде целевых субсидий, предоставляемых из муниципального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в связи с эксплуатацией муниципального имущества, переданного в аренду (безвозмездное пользование).</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28. </w:t>
      </w:r>
      <w:proofErr w:type="gramStart"/>
      <w:r w:rsidRPr="00D768C7">
        <w:rPr>
          <w:rFonts w:ascii="Times New Roman" w:hAnsi="Times New Roman" w:cs="Times New Roman"/>
          <w:sz w:val="26"/>
          <w:szCs w:val="26"/>
        </w:rPr>
        <w:t xml:space="preserve">В случае если муниципальное бюджетное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w:t>
      </w:r>
      <w:r>
        <w:rPr>
          <w:rFonts w:ascii="Times New Roman" w:hAnsi="Times New Roman" w:cs="Times New Roman"/>
          <w:sz w:val="26"/>
          <w:szCs w:val="26"/>
        </w:rPr>
        <w:t xml:space="preserve">                      </w:t>
      </w:r>
      <w:r w:rsidRPr="00D768C7">
        <w:rPr>
          <w:rFonts w:ascii="Times New Roman" w:hAnsi="Times New Roman" w:cs="Times New Roman"/>
          <w:sz w:val="26"/>
          <w:szCs w:val="26"/>
        </w:rPr>
        <w:t>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D768C7">
        <w:rPr>
          <w:rFonts w:ascii="Times New Roman" w:hAnsi="Times New Roman" w:cs="Times New Roman"/>
          <w:sz w:val="26"/>
          <w:szCs w:val="26"/>
        </w:rPr>
        <w:t xml:space="preserve">, и размера платы (цены, тарифа), установленного в муниципальном задании, органом, осуществляющим функции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и полномочия учредителя в отношении муниципальных бюджетных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автономных учреждений.</w:t>
      </w:r>
      <w:bookmarkStart w:id="29" w:name="P279"/>
      <w:bookmarkEnd w:id="29"/>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29.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образования на очередной финансовый год и плановый период.</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30.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на указанные цели.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Финансовое обеспечение выполнения муниципального задания муниципальным бюджетным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 xml:space="preserve">) </w:t>
      </w:r>
      <w:r w:rsidRPr="00D768C7">
        <w:rPr>
          <w:rFonts w:ascii="Times New Roman" w:hAnsi="Times New Roman" w:cs="Times New Roman"/>
          <w:sz w:val="26"/>
          <w:szCs w:val="26"/>
        </w:rPr>
        <w:t>автономным учреждением осуществляется путем предоставления субсидии.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478C2" w:rsidRPr="00D768C7" w:rsidRDefault="008478C2" w:rsidP="008478C2">
      <w:pPr>
        <w:pStyle w:val="ConsPlusNormal"/>
        <w:ind w:firstLine="709"/>
        <w:jc w:val="both"/>
        <w:rPr>
          <w:rFonts w:ascii="Times New Roman" w:hAnsi="Times New Roman" w:cs="Times New Roman"/>
          <w:sz w:val="26"/>
          <w:szCs w:val="26"/>
        </w:rPr>
      </w:pPr>
      <w:bookmarkStart w:id="30" w:name="P283"/>
      <w:bookmarkEnd w:id="30"/>
      <w:r w:rsidRPr="00D768C7">
        <w:rPr>
          <w:rFonts w:ascii="Times New Roman" w:hAnsi="Times New Roman" w:cs="Times New Roman"/>
          <w:sz w:val="26"/>
          <w:szCs w:val="26"/>
        </w:rPr>
        <w:t>31.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внесение изменений в нормативные правовые акты</w:t>
      </w:r>
      <w:r>
        <w:rPr>
          <w:rFonts w:ascii="Times New Roman" w:hAnsi="Times New Roman" w:cs="Times New Roman"/>
          <w:sz w:val="26"/>
          <w:szCs w:val="26"/>
        </w:rPr>
        <w:t>,</w:t>
      </w:r>
      <w:r w:rsidRPr="00D768C7">
        <w:rPr>
          <w:rFonts w:ascii="Times New Roman" w:hAnsi="Times New Roman" w:cs="Times New Roman"/>
          <w:sz w:val="26"/>
          <w:szCs w:val="26"/>
        </w:rPr>
        <w:t xml:space="preserve"> </w:t>
      </w:r>
      <w:r w:rsidRPr="00D768C7">
        <w:rPr>
          <w:rFonts w:ascii="Times New Roman" w:hAnsi="Times New Roman" w:cs="Times New Roman"/>
          <w:sz w:val="26"/>
          <w:szCs w:val="26"/>
        </w:rPr>
        <w:lastRenderedPageBreak/>
        <w:t>приводящи</w:t>
      </w:r>
      <w:r>
        <w:rPr>
          <w:rFonts w:ascii="Times New Roman" w:hAnsi="Times New Roman" w:cs="Times New Roman"/>
          <w:sz w:val="26"/>
          <w:szCs w:val="26"/>
        </w:rPr>
        <w:t>е</w:t>
      </w:r>
      <w:r w:rsidRPr="00D768C7">
        <w:rPr>
          <w:rFonts w:ascii="Times New Roman" w:hAnsi="Times New Roman" w:cs="Times New Roman"/>
          <w:sz w:val="26"/>
          <w:szCs w:val="26"/>
        </w:rPr>
        <w:t xml:space="preserve"> к изменению объема финансового обеспечения выполнения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D768C7">
        <w:rPr>
          <w:rFonts w:ascii="Times New Roman" w:hAnsi="Times New Roman" w:cs="Times New Roman"/>
          <w:sz w:val="26"/>
          <w:szCs w:val="26"/>
        </w:rPr>
        <w:t xml:space="preserve"> платы отдельных категорий работников.</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оказанных муниципальных услуг (невыполненных работ), подлежат перечислению в установленном порядке муниципальными бюджетными </w:t>
      </w:r>
      <w:r>
        <w:rPr>
          <w:rFonts w:ascii="Times New Roman" w:hAnsi="Times New Roman" w:cs="Times New Roman"/>
          <w:sz w:val="26"/>
          <w:szCs w:val="26"/>
        </w:rPr>
        <w:t>и (</w:t>
      </w:r>
      <w:r w:rsidRPr="00D768C7">
        <w:rPr>
          <w:rFonts w:ascii="Times New Roman" w:hAnsi="Times New Roman" w:cs="Times New Roman"/>
          <w:sz w:val="26"/>
          <w:szCs w:val="26"/>
        </w:rPr>
        <w:t>или</w:t>
      </w:r>
      <w:r>
        <w:rPr>
          <w:rFonts w:ascii="Times New Roman" w:hAnsi="Times New Roman" w:cs="Times New Roman"/>
          <w:sz w:val="26"/>
          <w:szCs w:val="26"/>
        </w:rPr>
        <w:t>)</w:t>
      </w:r>
      <w:r w:rsidRPr="00D768C7">
        <w:rPr>
          <w:rFonts w:ascii="Times New Roman" w:hAnsi="Times New Roman" w:cs="Times New Roman"/>
          <w:sz w:val="26"/>
          <w:szCs w:val="26"/>
        </w:rPr>
        <w:t xml:space="preserve"> автономными учреждениями в бюджет муниципального образования и учитываются в порядке, установленном для учета сумм возврата дебиторской задолженности.</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При внесении изменений в показатели муниципального задания </w:t>
      </w:r>
      <w:r>
        <w:rPr>
          <w:rFonts w:ascii="Times New Roman" w:hAnsi="Times New Roman" w:cs="Times New Roman"/>
          <w:sz w:val="26"/>
          <w:szCs w:val="26"/>
        </w:rPr>
        <w:t xml:space="preserve">                                        </w:t>
      </w:r>
      <w:r w:rsidRPr="00D768C7">
        <w:rPr>
          <w:rFonts w:ascii="Times New Roman" w:hAnsi="Times New Roman" w:cs="Times New Roman"/>
          <w:sz w:val="26"/>
          <w:szCs w:val="26"/>
        </w:rPr>
        <w:t>при реорганизации муниципального бюджетного или автономного учреждения                        (в случаях, предусмотренных абзацами пятым – восьмым пункта 5 настоящего Положения):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Объем субсидий, предоставленных учреждениям, прекращающим свою деятельность в результате реорганизации, принимает нулевое значение.</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w:t>
      </w:r>
      <w:r w:rsidRPr="00D768C7">
        <w:rPr>
          <w:rFonts w:ascii="Times New Roman" w:hAnsi="Times New Roman" w:cs="Times New Roman"/>
          <w:sz w:val="26"/>
          <w:szCs w:val="26"/>
        </w:rPr>
        <w:lastRenderedPageBreak/>
        <w:t>автономному учреждению до начала реорганизации.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3</w:t>
      </w:r>
      <w:r>
        <w:rPr>
          <w:rFonts w:ascii="Times New Roman" w:hAnsi="Times New Roman" w:cs="Times New Roman"/>
          <w:sz w:val="26"/>
          <w:szCs w:val="26"/>
        </w:rPr>
        <w:t>2</w:t>
      </w:r>
      <w:r w:rsidRPr="00D768C7">
        <w:rPr>
          <w:rFonts w:ascii="Times New Roman" w:hAnsi="Times New Roman" w:cs="Times New Roman"/>
          <w:sz w:val="26"/>
          <w:szCs w:val="26"/>
        </w:rPr>
        <w:t>.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w:t>
      </w:r>
      <w:bookmarkStart w:id="31" w:name="P308"/>
      <w:bookmarkEnd w:id="31"/>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3</w:t>
      </w:r>
      <w:r>
        <w:rPr>
          <w:rFonts w:ascii="Times New Roman" w:hAnsi="Times New Roman" w:cs="Times New Roman"/>
          <w:sz w:val="26"/>
          <w:szCs w:val="26"/>
        </w:rPr>
        <w:t>3</w:t>
      </w:r>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w:t>
      </w:r>
      <w:hyperlink r:id="rId14" w:history="1">
        <w:r w:rsidRPr="00D768C7">
          <w:rPr>
            <w:rFonts w:ascii="Times New Roman" w:hAnsi="Times New Roman" w:cs="Times New Roman"/>
            <w:sz w:val="26"/>
            <w:szCs w:val="26"/>
          </w:rPr>
          <w:t>формой</w:t>
        </w:r>
      </w:hyperlink>
      <w:r w:rsidRPr="00D768C7">
        <w:rPr>
          <w:rFonts w:ascii="Times New Roman" w:hAnsi="Times New Roman" w:cs="Times New Roman"/>
          <w:sz w:val="26"/>
          <w:szCs w:val="26"/>
        </w:rPr>
        <w:t xml:space="preserve">, утвержденной </w:t>
      </w:r>
      <w:r>
        <w:rPr>
          <w:rFonts w:ascii="Times New Roman" w:hAnsi="Times New Roman" w:cs="Times New Roman"/>
          <w:sz w:val="26"/>
          <w:szCs w:val="26"/>
        </w:rPr>
        <w:t>п</w:t>
      </w:r>
      <w:r w:rsidRPr="00D768C7">
        <w:rPr>
          <w:rFonts w:ascii="Times New Roman" w:hAnsi="Times New Roman" w:cs="Times New Roman"/>
          <w:sz w:val="26"/>
          <w:szCs w:val="26"/>
        </w:rPr>
        <w:t xml:space="preserve">остановлением администрации </w:t>
      </w:r>
      <w:r>
        <w:rPr>
          <w:rFonts w:ascii="Times New Roman" w:hAnsi="Times New Roman" w:cs="Times New Roman"/>
          <w:sz w:val="26"/>
          <w:szCs w:val="26"/>
        </w:rPr>
        <w:t>Новомихайловского сельсовета</w:t>
      </w:r>
      <w:r w:rsidRPr="00D768C7">
        <w:rPr>
          <w:rFonts w:ascii="Times New Roman" w:hAnsi="Times New Roman" w:cs="Times New Roman"/>
          <w:sz w:val="26"/>
          <w:szCs w:val="26"/>
        </w:rPr>
        <w:t xml:space="preserve"> (далее – соглашение).</w:t>
      </w:r>
      <w:proofErr w:type="gramEnd"/>
      <w:r w:rsidRPr="00D768C7">
        <w:rPr>
          <w:rFonts w:ascii="Times New Roman" w:hAnsi="Times New Roman" w:cs="Times New Roman"/>
          <w:sz w:val="26"/>
          <w:szCs w:val="26"/>
        </w:rPr>
        <w:t xml:space="preserve"> Соглашение определяет права, обязанности и ответственность сторон, в том числе объем </w:t>
      </w:r>
      <w:r>
        <w:rPr>
          <w:rFonts w:ascii="Times New Roman" w:hAnsi="Times New Roman" w:cs="Times New Roman"/>
          <w:sz w:val="26"/>
          <w:szCs w:val="26"/>
        </w:rPr>
        <w:t xml:space="preserve">                                 </w:t>
      </w:r>
      <w:r w:rsidRPr="00D768C7">
        <w:rPr>
          <w:rFonts w:ascii="Times New Roman" w:hAnsi="Times New Roman" w:cs="Times New Roman"/>
          <w:sz w:val="26"/>
          <w:szCs w:val="26"/>
        </w:rPr>
        <w:t>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bookmarkStart w:id="32" w:name="P317"/>
      <w:bookmarkEnd w:id="32"/>
      <w:r w:rsidRPr="00D768C7">
        <w:rPr>
          <w:rFonts w:ascii="Times New Roman" w:hAnsi="Times New Roman" w:cs="Times New Roman"/>
          <w:sz w:val="26"/>
          <w:szCs w:val="26"/>
        </w:rPr>
        <w:t xml:space="preserve">35. Перечисление субсидии осуществляется в соответствии с графиком, содержащимся в соглашении или правовых актах, указанных в пункте 37 настоящего Положения, не реже одного раза в квартал. </w:t>
      </w:r>
      <w:bookmarkStart w:id="33" w:name="P322"/>
      <w:bookmarkEnd w:id="33"/>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36. </w:t>
      </w:r>
      <w:proofErr w:type="gramStart"/>
      <w:r w:rsidRPr="00D768C7">
        <w:rPr>
          <w:rFonts w:ascii="Times New Roman" w:hAnsi="Times New Roman" w:cs="Times New Roman"/>
          <w:sz w:val="26"/>
          <w:szCs w:val="26"/>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P1373" w:history="1">
        <w:r w:rsidRPr="00D768C7">
          <w:rPr>
            <w:rFonts w:ascii="Times New Roman" w:hAnsi="Times New Roman" w:cs="Times New Roman"/>
            <w:sz w:val="26"/>
            <w:szCs w:val="26"/>
          </w:rPr>
          <w:t xml:space="preserve">приложением № </w:t>
        </w:r>
      </w:hyperlink>
      <w:r>
        <w:rPr>
          <w:rFonts w:ascii="Times New Roman" w:hAnsi="Times New Roman" w:cs="Times New Roman"/>
          <w:sz w:val="26"/>
          <w:szCs w:val="26"/>
        </w:rPr>
        <w:t>3</w:t>
      </w:r>
      <w:r w:rsidRPr="00D768C7">
        <w:rPr>
          <w:rFonts w:ascii="Times New Roman" w:hAnsi="Times New Roman" w:cs="Times New Roman"/>
          <w:sz w:val="26"/>
          <w:szCs w:val="26"/>
        </w:rPr>
        <w:t xml:space="preserve"> к настоящему</w:t>
      </w:r>
      <w:proofErr w:type="gramEnd"/>
      <w:r w:rsidRPr="00D768C7">
        <w:rPr>
          <w:rFonts w:ascii="Times New Roman" w:hAnsi="Times New Roman" w:cs="Times New Roman"/>
          <w:sz w:val="26"/>
          <w:szCs w:val="26"/>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D768C7">
        <w:rPr>
          <w:rFonts w:ascii="Times New Roman" w:hAnsi="Times New Roman" w:cs="Times New Roman"/>
          <w:sz w:val="26"/>
          <w:szCs w:val="26"/>
        </w:rPr>
        <w:t>оценки достижения плановых показателей годового объема оказания муниципальных</w:t>
      </w:r>
      <w:proofErr w:type="gramEnd"/>
      <w:r w:rsidRPr="00D768C7">
        <w:rPr>
          <w:rFonts w:ascii="Times New Roman" w:hAnsi="Times New Roman" w:cs="Times New Roman"/>
          <w:sz w:val="26"/>
          <w:szCs w:val="26"/>
        </w:rPr>
        <w:t xml:space="preserve"> услуг, указанные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предварительном отчете, меньше показателей, установленных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муниципальном задании (с учетом допустимых (возможных) отклонений),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то муниципальное задание подлежит уточнению в соответствии с указанными </w:t>
      </w:r>
      <w:r>
        <w:rPr>
          <w:rFonts w:ascii="Times New Roman" w:hAnsi="Times New Roman" w:cs="Times New Roman"/>
          <w:sz w:val="26"/>
          <w:szCs w:val="26"/>
        </w:rPr>
        <w:t xml:space="preserve">                            </w:t>
      </w:r>
      <w:r w:rsidRPr="00D768C7">
        <w:rPr>
          <w:rFonts w:ascii="Times New Roman" w:hAnsi="Times New Roman" w:cs="Times New Roman"/>
          <w:sz w:val="26"/>
          <w:szCs w:val="26"/>
        </w:rPr>
        <w:t>в предварительном отчете показателями.</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 xml:space="preserve">Если на основании отчета о выполнении муниципального задания, предусмотренного </w:t>
      </w:r>
      <w:hyperlink w:anchor="P341" w:history="1">
        <w:r w:rsidRPr="00D768C7">
          <w:rPr>
            <w:rFonts w:ascii="Times New Roman" w:hAnsi="Times New Roman" w:cs="Times New Roman"/>
            <w:sz w:val="26"/>
            <w:szCs w:val="26"/>
          </w:rPr>
          <w:t xml:space="preserve">пунктом </w:t>
        </w:r>
      </w:hyperlink>
      <w:r w:rsidRPr="00D768C7">
        <w:rPr>
          <w:rFonts w:ascii="Times New Roman" w:hAnsi="Times New Roman" w:cs="Times New Roman"/>
          <w:sz w:val="26"/>
          <w:szCs w:val="26"/>
        </w:rPr>
        <w:t xml:space="preserve">37 настоящего Положения, показатели объема, указанные </w:t>
      </w:r>
      <w:r>
        <w:rPr>
          <w:rFonts w:ascii="Times New Roman" w:hAnsi="Times New Roman" w:cs="Times New Roman"/>
          <w:sz w:val="26"/>
          <w:szCs w:val="26"/>
        </w:rPr>
        <w:t xml:space="preserve">         </w:t>
      </w:r>
      <w:r w:rsidRPr="00D768C7">
        <w:rPr>
          <w:rFonts w:ascii="Times New Roman" w:hAnsi="Times New Roman" w:cs="Times New Roman"/>
          <w:sz w:val="26"/>
          <w:szCs w:val="26"/>
        </w:rPr>
        <w:t>в отчете о выполнении муниципального задания, меньше показателей, установленных</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в муниципальном задании (с учетом допустимых (возможных) отклонений),                             то соответствующие средства субсидии подлежат перечислению в бюджет муниципального образования в соответствии с бюджетным законодательством Российской Федерации в объеме, соответствующем показателям, характеризующим объем не</w:t>
      </w:r>
      <w:r>
        <w:rPr>
          <w:rFonts w:ascii="Times New Roman" w:hAnsi="Times New Roman" w:cs="Times New Roman"/>
          <w:sz w:val="26"/>
          <w:szCs w:val="26"/>
        </w:rPr>
        <w:t xml:space="preserve"> </w:t>
      </w:r>
      <w:r w:rsidRPr="00D768C7">
        <w:rPr>
          <w:rFonts w:ascii="Times New Roman" w:hAnsi="Times New Roman" w:cs="Times New Roman"/>
          <w:sz w:val="26"/>
          <w:szCs w:val="26"/>
        </w:rPr>
        <w:t>оказанной муниципальной услуги</w:t>
      </w:r>
      <w:proofErr w:type="gramEnd"/>
      <w:r w:rsidRPr="00D768C7">
        <w:rPr>
          <w:rFonts w:ascii="Times New Roman" w:hAnsi="Times New Roman" w:cs="Times New Roman"/>
          <w:sz w:val="26"/>
          <w:szCs w:val="26"/>
        </w:rPr>
        <w:t xml:space="preserve"> (невыполненной работы), и учитываются                   в порядке, установленном для учета сумм возврата дебиторской задолженности.</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Предварительный отчет об исполнении муниципального задания в части работ</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за соответствующий финансовый год, указанный в </w:t>
      </w:r>
      <w:hyperlink w:anchor="P322" w:history="1">
        <w:r w:rsidRPr="00D768C7">
          <w:rPr>
            <w:rFonts w:ascii="Times New Roman" w:hAnsi="Times New Roman" w:cs="Times New Roman"/>
            <w:sz w:val="26"/>
            <w:szCs w:val="26"/>
          </w:rPr>
          <w:t>абзаце первом</w:t>
        </w:r>
      </w:hyperlink>
      <w:r w:rsidRPr="00D768C7">
        <w:rPr>
          <w:rFonts w:ascii="Times New Roman" w:hAnsi="Times New Roman" w:cs="Times New Roman"/>
          <w:sz w:val="26"/>
          <w:szCs w:val="26"/>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w:t>
      </w:r>
      <w:r w:rsidRPr="00D768C7">
        <w:rPr>
          <w:rFonts w:ascii="Times New Roman" w:hAnsi="Times New Roman" w:cs="Times New Roman"/>
          <w:sz w:val="26"/>
          <w:szCs w:val="26"/>
        </w:rPr>
        <w:lastRenderedPageBreak/>
        <w:t xml:space="preserve">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w:t>
      </w:r>
      <w:r>
        <w:rPr>
          <w:rFonts w:ascii="Times New Roman" w:hAnsi="Times New Roman" w:cs="Times New Roman"/>
          <w:sz w:val="26"/>
          <w:szCs w:val="26"/>
        </w:rPr>
        <w:t xml:space="preserve">                                   </w:t>
      </w:r>
      <w:r w:rsidRPr="00D768C7">
        <w:rPr>
          <w:rFonts w:ascii="Times New Roman" w:hAnsi="Times New Roman" w:cs="Times New Roman"/>
          <w:sz w:val="26"/>
          <w:szCs w:val="26"/>
        </w:rPr>
        <w:t>и оценка предварительного отчета осуществляется в порядке, определенном абзацем первым настоящего пункта.</w:t>
      </w:r>
    </w:p>
    <w:p w:rsidR="008478C2" w:rsidRPr="00D768C7" w:rsidRDefault="008478C2" w:rsidP="008478C2">
      <w:pPr>
        <w:pStyle w:val="ConsPlusNormal"/>
        <w:ind w:firstLine="709"/>
        <w:jc w:val="both"/>
        <w:rPr>
          <w:rFonts w:ascii="Times New Roman" w:hAnsi="Times New Roman" w:cs="Times New Roman"/>
          <w:sz w:val="26"/>
          <w:szCs w:val="26"/>
        </w:rPr>
      </w:pPr>
      <w:bookmarkStart w:id="34" w:name="P328"/>
      <w:bookmarkEnd w:id="34"/>
      <w:r w:rsidRPr="00D768C7">
        <w:rPr>
          <w:rFonts w:ascii="Times New Roman" w:hAnsi="Times New Roman" w:cs="Times New Roman"/>
          <w:sz w:val="26"/>
          <w:szCs w:val="26"/>
        </w:rPr>
        <w:t>Расчет объема субсидии, подлежащей возврату в бюджет муниципального образования,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Муниципальные бюджетные или автономные учреждения обеспечивают возврат в бюджет муниципального образования субсидии в объеме, рассчитанном                                       в соответствии с положениями </w:t>
      </w:r>
      <w:hyperlink w:anchor="P328" w:history="1">
        <w:r w:rsidRPr="00D768C7">
          <w:rPr>
            <w:rFonts w:ascii="Times New Roman" w:hAnsi="Times New Roman" w:cs="Times New Roman"/>
            <w:sz w:val="26"/>
            <w:szCs w:val="26"/>
          </w:rPr>
          <w:t>абзаца четвертого</w:t>
        </w:r>
      </w:hyperlink>
      <w:r w:rsidRPr="00D768C7">
        <w:rPr>
          <w:rFonts w:ascii="Times New Roman" w:hAnsi="Times New Roman" w:cs="Times New Roman"/>
          <w:sz w:val="26"/>
          <w:szCs w:val="26"/>
        </w:rPr>
        <w:t xml:space="preserve"> настоящего пункта, не позднее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1 мая </w:t>
      </w:r>
      <w:r>
        <w:rPr>
          <w:rFonts w:ascii="Times New Roman" w:hAnsi="Times New Roman" w:cs="Times New Roman"/>
          <w:sz w:val="26"/>
          <w:szCs w:val="26"/>
        </w:rPr>
        <w:t>очередного</w:t>
      </w:r>
      <w:r w:rsidRPr="00D768C7">
        <w:rPr>
          <w:rFonts w:ascii="Times New Roman" w:hAnsi="Times New Roman" w:cs="Times New Roman"/>
          <w:sz w:val="26"/>
          <w:szCs w:val="26"/>
        </w:rPr>
        <w:t xml:space="preserve"> финансового года.</w:t>
      </w:r>
    </w:p>
    <w:p w:rsidR="008478C2" w:rsidRPr="00D768C7" w:rsidRDefault="008478C2" w:rsidP="008478C2">
      <w:pPr>
        <w:pStyle w:val="ConsPlusNormal"/>
        <w:ind w:firstLine="709"/>
        <w:jc w:val="both"/>
        <w:rPr>
          <w:rFonts w:ascii="Times New Roman" w:hAnsi="Times New Roman" w:cs="Times New Roman"/>
          <w:sz w:val="26"/>
          <w:szCs w:val="26"/>
        </w:rPr>
      </w:pPr>
      <w:bookmarkStart w:id="35" w:name="P333"/>
      <w:bookmarkStart w:id="36" w:name="P341"/>
      <w:bookmarkEnd w:id="35"/>
      <w:bookmarkEnd w:id="36"/>
      <w:r w:rsidRPr="00D768C7">
        <w:rPr>
          <w:rFonts w:ascii="Times New Roman" w:hAnsi="Times New Roman" w:cs="Times New Roman"/>
          <w:sz w:val="26"/>
          <w:szCs w:val="26"/>
        </w:rPr>
        <w:t xml:space="preserve">37. </w:t>
      </w:r>
      <w:proofErr w:type="gramStart"/>
      <w:r w:rsidRPr="00D768C7">
        <w:rPr>
          <w:rFonts w:ascii="Times New Roman" w:hAnsi="Times New Roman" w:cs="Times New Roman"/>
          <w:sz w:val="26"/>
          <w:szCs w:val="26"/>
        </w:rPr>
        <w:t xml:space="preserve">Бюджетные и автономные, казенные учреждения района,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бюджета муниципального образования, в ведении которых находятся казенные учреждения, отчет о выполнении муниципального задания, предусмотренный </w:t>
      </w:r>
      <w:hyperlink w:anchor="P1373" w:history="1">
        <w:r w:rsidRPr="00D768C7">
          <w:rPr>
            <w:rFonts w:ascii="Times New Roman" w:hAnsi="Times New Roman" w:cs="Times New Roman"/>
            <w:sz w:val="26"/>
            <w:szCs w:val="26"/>
          </w:rPr>
          <w:t xml:space="preserve">приложением № </w:t>
        </w:r>
      </w:hyperlink>
      <w:r>
        <w:rPr>
          <w:rFonts w:ascii="Times New Roman" w:hAnsi="Times New Roman" w:cs="Times New Roman"/>
          <w:sz w:val="26"/>
          <w:szCs w:val="26"/>
        </w:rPr>
        <w:t>3</w:t>
      </w:r>
      <w:r w:rsidRPr="00D768C7">
        <w:rPr>
          <w:rFonts w:ascii="Times New Roman" w:hAnsi="Times New Roman" w:cs="Times New Roman"/>
          <w:sz w:val="26"/>
          <w:szCs w:val="26"/>
        </w:rPr>
        <w:t xml:space="preserve"> к настоящему Положению, в соответствии с требованиями, установленными в муниципальном задании.</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Указанный </w:t>
      </w:r>
      <w:hyperlink w:anchor="P1373" w:history="1">
        <w:r w:rsidRPr="00D768C7">
          <w:rPr>
            <w:rFonts w:ascii="Times New Roman" w:hAnsi="Times New Roman" w:cs="Times New Roman"/>
            <w:sz w:val="26"/>
            <w:szCs w:val="26"/>
          </w:rPr>
          <w:t>отчет</w:t>
        </w:r>
      </w:hyperlink>
      <w:r w:rsidRPr="00D768C7">
        <w:rPr>
          <w:rFonts w:ascii="Times New Roman" w:hAnsi="Times New Roman" w:cs="Times New Roman"/>
          <w:sz w:val="26"/>
          <w:szCs w:val="26"/>
        </w:rPr>
        <w:t xml:space="preserve"> представляется в сроки, установленные муниципальным заданием, но не позднее 1 марта финансового года, следующего </w:t>
      </w:r>
      <w:proofErr w:type="gramStart"/>
      <w:r w:rsidRPr="00D768C7">
        <w:rPr>
          <w:rFonts w:ascii="Times New Roman" w:hAnsi="Times New Roman" w:cs="Times New Roman"/>
          <w:sz w:val="26"/>
          <w:szCs w:val="26"/>
        </w:rPr>
        <w:t>за</w:t>
      </w:r>
      <w:proofErr w:type="gramEnd"/>
      <w:r w:rsidRPr="00D768C7">
        <w:rPr>
          <w:rFonts w:ascii="Times New Roman" w:hAnsi="Times New Roman" w:cs="Times New Roman"/>
          <w:sz w:val="26"/>
          <w:szCs w:val="26"/>
        </w:rPr>
        <w:t xml:space="preserve"> отчетным.</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В случае если органом, осуществляющим функции и полномочия учредителя                  в отношении бюджетных или автономных учреждений района, главным распорядителем средств бюджета муниципального образования,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w:t>
      </w:r>
      <w:proofErr w:type="gramEnd"/>
      <w:r w:rsidRPr="00D768C7">
        <w:rPr>
          <w:rFonts w:ascii="Times New Roman" w:hAnsi="Times New Roman" w:cs="Times New Roman"/>
          <w:sz w:val="26"/>
          <w:szCs w:val="26"/>
        </w:rPr>
        <w:t xml:space="preserve"> года.</w:t>
      </w:r>
    </w:p>
    <w:p w:rsidR="008478C2" w:rsidRPr="00D768C7" w:rsidRDefault="008478C2" w:rsidP="008478C2">
      <w:pPr>
        <w:pStyle w:val="ConsPlusNormal"/>
        <w:ind w:firstLine="709"/>
        <w:jc w:val="both"/>
        <w:rPr>
          <w:rFonts w:ascii="Times New Roman" w:hAnsi="Times New Roman" w:cs="Times New Roman"/>
          <w:sz w:val="26"/>
          <w:szCs w:val="26"/>
        </w:rPr>
      </w:pPr>
      <w:proofErr w:type="gramStart"/>
      <w:r w:rsidRPr="00D768C7">
        <w:rPr>
          <w:rFonts w:ascii="Times New Roman" w:hAnsi="Times New Roman" w:cs="Times New Roman"/>
          <w:sz w:val="26"/>
          <w:szCs w:val="26"/>
        </w:rPr>
        <w:t xml:space="preserve">При этом орган, осуществляющий функции и полномочия учредителя </w:t>
      </w:r>
      <w:r>
        <w:rPr>
          <w:rFonts w:ascii="Times New Roman" w:hAnsi="Times New Roman" w:cs="Times New Roman"/>
          <w:sz w:val="26"/>
          <w:szCs w:val="26"/>
        </w:rPr>
        <w:t xml:space="preserve">                            </w:t>
      </w:r>
      <w:r w:rsidRPr="00D768C7">
        <w:rPr>
          <w:rFonts w:ascii="Times New Roman" w:hAnsi="Times New Roman" w:cs="Times New Roman"/>
          <w:sz w:val="26"/>
          <w:szCs w:val="26"/>
        </w:rPr>
        <w:t>в отношении бюджетных или автономных учреждений района, и главный распорядитель средств бюджета муниципального образования,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sidRPr="00D768C7">
        <w:rPr>
          <w:rFonts w:ascii="Times New Roman" w:hAnsi="Times New Roman" w:cs="Times New Roman"/>
          <w:sz w:val="26"/>
          <w:szCs w:val="26"/>
        </w:rPr>
        <w:t xml:space="preserve"> </w:t>
      </w:r>
      <w:proofErr w:type="gramStart"/>
      <w:r w:rsidRPr="00D768C7">
        <w:rPr>
          <w:rFonts w:ascii="Times New Roman" w:hAnsi="Times New Roman" w:cs="Times New Roman"/>
          <w:sz w:val="26"/>
          <w:szCs w:val="26"/>
        </w:rPr>
        <w:t>и относительно его части                                          (с учетом неравномерного процесса их оказания (выполнения).</w:t>
      </w:r>
      <w:proofErr w:type="gramEnd"/>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 xml:space="preserve">38. </w:t>
      </w:r>
      <w:proofErr w:type="gramStart"/>
      <w:r w:rsidRPr="00D768C7">
        <w:rPr>
          <w:rFonts w:ascii="Times New Roman" w:hAnsi="Times New Roman" w:cs="Times New Roman"/>
          <w:sz w:val="26"/>
          <w:szCs w:val="26"/>
        </w:rPr>
        <w:t>Контроль за выполнением муниципального задания бюджетными                               и автономными,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бюджета муниципального образования, в ве</w:t>
      </w:r>
      <w:r>
        <w:rPr>
          <w:rFonts w:ascii="Times New Roman" w:hAnsi="Times New Roman" w:cs="Times New Roman"/>
          <w:sz w:val="26"/>
          <w:szCs w:val="26"/>
        </w:rPr>
        <w:t>дении которых находятся бюджетные</w:t>
      </w:r>
      <w:r w:rsidRPr="00D768C7">
        <w:rPr>
          <w:rFonts w:ascii="Times New Roman" w:hAnsi="Times New Roman" w:cs="Times New Roman"/>
          <w:sz w:val="26"/>
          <w:szCs w:val="26"/>
        </w:rPr>
        <w:t xml:space="preserve"> учреждения,                   а также </w:t>
      </w:r>
      <w:r>
        <w:rPr>
          <w:rFonts w:ascii="Times New Roman" w:hAnsi="Times New Roman" w:cs="Times New Roman"/>
          <w:sz w:val="26"/>
          <w:szCs w:val="26"/>
        </w:rPr>
        <w:t>структурные подразделения администрации Новомихайловского сельсовета</w:t>
      </w:r>
      <w:r w:rsidRPr="00D768C7">
        <w:rPr>
          <w:rFonts w:ascii="Times New Roman" w:hAnsi="Times New Roman" w:cs="Times New Roman"/>
          <w:sz w:val="26"/>
          <w:szCs w:val="26"/>
        </w:rPr>
        <w:t>, осуществляющий функции по контролю и надзору в финансово-бюджетной сфере.</w:t>
      </w:r>
      <w:proofErr w:type="gramEnd"/>
    </w:p>
    <w:p w:rsidR="008478C2" w:rsidRPr="00D768C7" w:rsidRDefault="008478C2" w:rsidP="008478C2">
      <w:pPr>
        <w:pStyle w:val="ConsPlusNormal"/>
        <w:ind w:firstLine="709"/>
        <w:jc w:val="both"/>
        <w:rPr>
          <w:rFonts w:ascii="Times New Roman" w:hAnsi="Times New Roman" w:cs="Times New Roman"/>
          <w:sz w:val="26"/>
          <w:szCs w:val="26"/>
        </w:rPr>
      </w:pPr>
      <w:hyperlink r:id="rId15" w:history="1">
        <w:r w:rsidRPr="00D768C7">
          <w:rPr>
            <w:rFonts w:ascii="Times New Roman" w:hAnsi="Times New Roman" w:cs="Times New Roman"/>
            <w:sz w:val="26"/>
            <w:szCs w:val="26"/>
          </w:rPr>
          <w:t>Правила</w:t>
        </w:r>
      </w:hyperlink>
      <w:r w:rsidRPr="00D768C7">
        <w:rPr>
          <w:rFonts w:ascii="Times New Roman" w:hAnsi="Times New Roman" w:cs="Times New Roman"/>
          <w:sz w:val="26"/>
          <w:szCs w:val="26"/>
        </w:rPr>
        <w:t xml:space="preserve"> осуществления контроля органами, осуществляющими функции                        и полномочия учредителей, и главными распорядителями средств бюджета муниципального образования, в ведении которых находятся</w:t>
      </w:r>
      <w:r>
        <w:rPr>
          <w:rFonts w:ascii="Times New Roman" w:hAnsi="Times New Roman" w:cs="Times New Roman"/>
          <w:sz w:val="26"/>
          <w:szCs w:val="26"/>
        </w:rPr>
        <w:t xml:space="preserve"> бюджетные</w:t>
      </w:r>
      <w:r w:rsidRPr="00D768C7">
        <w:rPr>
          <w:rFonts w:ascii="Times New Roman" w:hAnsi="Times New Roman" w:cs="Times New Roman"/>
          <w:sz w:val="26"/>
          <w:szCs w:val="26"/>
        </w:rPr>
        <w:t xml:space="preserve"> учреждения,                 </w:t>
      </w:r>
      <w:r w:rsidRPr="00D768C7">
        <w:rPr>
          <w:rFonts w:ascii="Times New Roman" w:hAnsi="Times New Roman" w:cs="Times New Roman"/>
          <w:sz w:val="26"/>
          <w:szCs w:val="26"/>
        </w:rPr>
        <w:lastRenderedPageBreak/>
        <w:t>за выполнением муниципального задания устанавливаются указанными органами.</w:t>
      </w:r>
    </w:p>
    <w:p w:rsidR="008478C2" w:rsidRPr="00D768C7" w:rsidRDefault="008478C2" w:rsidP="008478C2">
      <w:pPr>
        <w:spacing w:after="0" w:line="240" w:lineRule="auto"/>
        <w:rPr>
          <w:rFonts w:ascii="Times New Roman" w:eastAsia="Times New Roman" w:hAnsi="Times New Roman" w:cs="Times New Roman"/>
          <w:sz w:val="26"/>
          <w:szCs w:val="26"/>
        </w:rPr>
      </w:pPr>
      <w:r w:rsidRPr="00D768C7">
        <w:rPr>
          <w:rFonts w:ascii="Times New Roman" w:hAnsi="Times New Roman" w:cs="Times New Roman"/>
          <w:sz w:val="26"/>
          <w:szCs w:val="26"/>
        </w:rPr>
        <w:br w:type="page"/>
      </w:r>
    </w:p>
    <w:p w:rsidR="008478C2" w:rsidRPr="00BA3487" w:rsidRDefault="008478C2" w:rsidP="008478C2">
      <w:pPr>
        <w:pStyle w:val="ConsPlusNormal"/>
        <w:ind w:left="5103" w:right="-1"/>
        <w:jc w:val="both"/>
        <w:outlineLvl w:val="1"/>
        <w:rPr>
          <w:rFonts w:ascii="Times New Roman" w:hAnsi="Times New Roman" w:cs="Times New Roman"/>
          <w:sz w:val="24"/>
          <w:szCs w:val="24"/>
        </w:rPr>
      </w:pPr>
      <w:r w:rsidRPr="00BA3487">
        <w:rPr>
          <w:rFonts w:ascii="Times New Roman" w:hAnsi="Times New Roman" w:cs="Times New Roman"/>
          <w:sz w:val="24"/>
          <w:szCs w:val="24"/>
        </w:rPr>
        <w:lastRenderedPageBreak/>
        <w:t>Приложение № 1</w:t>
      </w:r>
    </w:p>
    <w:p w:rsidR="008478C2" w:rsidRPr="00BA3487" w:rsidRDefault="008478C2" w:rsidP="008478C2">
      <w:pPr>
        <w:pStyle w:val="ConsPlusNormal"/>
        <w:spacing w:line="192" w:lineRule="auto"/>
        <w:ind w:left="5103"/>
        <w:jc w:val="both"/>
        <w:outlineLvl w:val="1"/>
        <w:rPr>
          <w:rFonts w:ascii="Times New Roman" w:hAnsi="Times New Roman" w:cs="Times New Roman"/>
          <w:sz w:val="24"/>
          <w:szCs w:val="24"/>
        </w:rPr>
      </w:pPr>
    </w:p>
    <w:p w:rsidR="008478C2" w:rsidRPr="00BA3487" w:rsidRDefault="008478C2" w:rsidP="008478C2">
      <w:pPr>
        <w:pStyle w:val="ConsPlusNormal"/>
        <w:ind w:left="5103" w:right="-1"/>
        <w:jc w:val="both"/>
        <w:rPr>
          <w:rFonts w:ascii="Times New Roman" w:hAnsi="Times New Roman" w:cs="Times New Roman"/>
          <w:sz w:val="24"/>
          <w:szCs w:val="24"/>
        </w:rPr>
      </w:pPr>
      <w:r w:rsidRPr="00BA3487">
        <w:rPr>
          <w:rFonts w:ascii="Times New Roman" w:hAnsi="Times New Roman" w:cs="Times New Roman"/>
          <w:sz w:val="24"/>
          <w:szCs w:val="24"/>
        </w:rPr>
        <w:t>к Положению о формировании</w:t>
      </w:r>
    </w:p>
    <w:p w:rsidR="008478C2" w:rsidRPr="00BA3487" w:rsidRDefault="008478C2" w:rsidP="008478C2">
      <w:pPr>
        <w:pStyle w:val="ConsPlusNormal"/>
        <w:ind w:left="5103" w:right="-1"/>
        <w:jc w:val="both"/>
        <w:rPr>
          <w:rFonts w:ascii="Times New Roman" w:hAnsi="Times New Roman" w:cs="Times New Roman"/>
          <w:sz w:val="24"/>
          <w:szCs w:val="24"/>
        </w:rPr>
      </w:pPr>
      <w:r w:rsidRPr="00BA3487">
        <w:rPr>
          <w:rFonts w:ascii="Times New Roman" w:hAnsi="Times New Roman" w:cs="Times New Roman"/>
          <w:sz w:val="24"/>
          <w:szCs w:val="24"/>
        </w:rPr>
        <w:t>муниципального задания на оказание</w:t>
      </w:r>
    </w:p>
    <w:p w:rsidR="008478C2" w:rsidRPr="00BA3487" w:rsidRDefault="008478C2" w:rsidP="008478C2">
      <w:pPr>
        <w:pStyle w:val="ConsPlusNormal"/>
        <w:ind w:left="5103" w:right="-1"/>
        <w:jc w:val="both"/>
        <w:rPr>
          <w:rFonts w:ascii="Times New Roman" w:hAnsi="Times New Roman" w:cs="Times New Roman"/>
          <w:sz w:val="24"/>
          <w:szCs w:val="24"/>
        </w:rPr>
      </w:pPr>
      <w:proofErr w:type="gramStart"/>
      <w:r w:rsidRPr="00BA3487">
        <w:rPr>
          <w:rFonts w:ascii="Times New Roman" w:hAnsi="Times New Roman" w:cs="Times New Roman"/>
          <w:sz w:val="24"/>
          <w:szCs w:val="24"/>
        </w:rPr>
        <w:t>муниципальных услуг (выполнение</w:t>
      </w:r>
      <w:proofErr w:type="gramEnd"/>
    </w:p>
    <w:p w:rsidR="008478C2" w:rsidRPr="00BA3487" w:rsidRDefault="008478C2" w:rsidP="008478C2">
      <w:pPr>
        <w:pStyle w:val="ConsPlusNormal"/>
        <w:ind w:left="5103" w:right="-1"/>
        <w:jc w:val="both"/>
        <w:rPr>
          <w:rFonts w:ascii="Times New Roman" w:hAnsi="Times New Roman" w:cs="Times New Roman"/>
          <w:sz w:val="24"/>
          <w:szCs w:val="24"/>
        </w:rPr>
      </w:pPr>
      <w:r w:rsidRPr="00BA3487">
        <w:rPr>
          <w:rFonts w:ascii="Times New Roman" w:hAnsi="Times New Roman" w:cs="Times New Roman"/>
          <w:sz w:val="24"/>
          <w:szCs w:val="24"/>
        </w:rPr>
        <w:t>работ) в отношении муниципальных</w:t>
      </w:r>
    </w:p>
    <w:p w:rsidR="008478C2" w:rsidRPr="00BA3487" w:rsidRDefault="008478C2" w:rsidP="008478C2">
      <w:pPr>
        <w:pStyle w:val="ConsPlusNormal"/>
        <w:ind w:left="5103" w:right="-1"/>
        <w:jc w:val="both"/>
        <w:rPr>
          <w:rFonts w:ascii="Times New Roman" w:hAnsi="Times New Roman" w:cs="Times New Roman"/>
          <w:sz w:val="24"/>
          <w:szCs w:val="24"/>
        </w:rPr>
      </w:pPr>
      <w:r w:rsidRPr="00BA3487">
        <w:rPr>
          <w:rFonts w:ascii="Times New Roman" w:hAnsi="Times New Roman" w:cs="Times New Roman"/>
          <w:sz w:val="24"/>
          <w:szCs w:val="24"/>
        </w:rPr>
        <w:t xml:space="preserve">учреждений и финансовом </w:t>
      </w:r>
      <w:proofErr w:type="gramStart"/>
      <w:r w:rsidRPr="00BA3487">
        <w:rPr>
          <w:rFonts w:ascii="Times New Roman" w:hAnsi="Times New Roman" w:cs="Times New Roman"/>
          <w:sz w:val="24"/>
          <w:szCs w:val="24"/>
        </w:rPr>
        <w:t>обеспечении</w:t>
      </w:r>
      <w:proofErr w:type="gramEnd"/>
      <w:r w:rsidRPr="00BA3487">
        <w:rPr>
          <w:rFonts w:ascii="Times New Roman" w:hAnsi="Times New Roman" w:cs="Times New Roman"/>
          <w:sz w:val="24"/>
          <w:szCs w:val="24"/>
        </w:rPr>
        <w:t xml:space="preserve"> выполнения муниципального </w:t>
      </w:r>
    </w:p>
    <w:p w:rsidR="008478C2" w:rsidRPr="00BA3487" w:rsidRDefault="008478C2" w:rsidP="008478C2">
      <w:pPr>
        <w:pStyle w:val="ConsPlusNormal"/>
        <w:ind w:left="5103" w:right="-1"/>
        <w:jc w:val="both"/>
        <w:rPr>
          <w:rFonts w:ascii="Times New Roman" w:hAnsi="Times New Roman" w:cs="Times New Roman"/>
          <w:sz w:val="24"/>
          <w:szCs w:val="24"/>
        </w:rPr>
      </w:pPr>
      <w:r w:rsidRPr="00BA3487">
        <w:rPr>
          <w:rFonts w:ascii="Times New Roman" w:hAnsi="Times New Roman" w:cs="Times New Roman"/>
          <w:sz w:val="24"/>
          <w:szCs w:val="24"/>
        </w:rPr>
        <w:t>задания</w:t>
      </w:r>
    </w:p>
    <w:p w:rsidR="008478C2" w:rsidRPr="00BA3487" w:rsidRDefault="008478C2" w:rsidP="008478C2">
      <w:pPr>
        <w:pStyle w:val="ConsPlusNonformat"/>
        <w:spacing w:line="16" w:lineRule="atLeast"/>
        <w:jc w:val="both"/>
        <w:rPr>
          <w:rFonts w:ascii="Times New Roman" w:hAnsi="Times New Roman" w:cs="Times New Roman"/>
          <w:sz w:val="24"/>
          <w:szCs w:val="24"/>
        </w:rPr>
      </w:pPr>
      <w:bookmarkStart w:id="37" w:name="P368"/>
      <w:bookmarkEnd w:id="37"/>
      <w:r w:rsidRPr="00BA3487">
        <w:rPr>
          <w:rFonts w:ascii="Times New Roman" w:hAnsi="Times New Roman" w:cs="Times New Roman"/>
          <w:sz w:val="24"/>
          <w:szCs w:val="24"/>
        </w:rPr>
        <w:t>УТВЕРЖДАЮ</w:t>
      </w: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Руководитель</w:t>
      </w: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(уполномоченное лицо)</w:t>
      </w: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______________________________________</w:t>
      </w:r>
    </w:p>
    <w:p w:rsidR="008478C2" w:rsidRDefault="008478C2" w:rsidP="008478C2">
      <w:pPr>
        <w:pStyle w:val="ConsPlusNonformat"/>
        <w:spacing w:line="16" w:lineRule="atLeast"/>
        <w:jc w:val="both"/>
        <w:rPr>
          <w:rFonts w:ascii="Times New Roman" w:hAnsi="Times New Roman" w:cs="Times New Roman"/>
          <w:sz w:val="24"/>
          <w:szCs w:val="24"/>
        </w:rPr>
      </w:pPr>
      <w:proofErr w:type="gramStart"/>
      <w:r w:rsidRPr="00BA3487">
        <w:rPr>
          <w:rFonts w:ascii="Times New Roman" w:hAnsi="Times New Roman" w:cs="Times New Roman"/>
          <w:sz w:val="24"/>
          <w:szCs w:val="24"/>
        </w:rPr>
        <w:t>(наименование органа, осуществляющего</w:t>
      </w:r>
      <w:proofErr w:type="gramEnd"/>
    </w:p>
    <w:p w:rsidR="008478C2" w:rsidRPr="00BA3487" w:rsidRDefault="008478C2" w:rsidP="008478C2">
      <w:pPr>
        <w:pStyle w:val="ConsPlusNonformat"/>
        <w:spacing w:line="16" w:lineRule="atLeast"/>
        <w:jc w:val="both"/>
        <w:rPr>
          <w:rFonts w:ascii="Times New Roman" w:hAnsi="Times New Roman" w:cs="Times New Roman"/>
          <w:sz w:val="24"/>
          <w:szCs w:val="24"/>
        </w:rPr>
      </w:pP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 xml:space="preserve">функции и полномочия учредителя, главного </w:t>
      </w: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 xml:space="preserve">распорядителя средств бюджета муниципального образования, </w:t>
      </w: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муниципального учреждения)</w:t>
      </w: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___________ _________ ________________</w:t>
      </w: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(должность) (подпись) (расшифровка подписи)</w:t>
      </w:r>
    </w:p>
    <w:p w:rsidR="008478C2" w:rsidRPr="00BA3487" w:rsidRDefault="008478C2" w:rsidP="008478C2">
      <w:pPr>
        <w:pStyle w:val="ConsPlusNonformat"/>
        <w:spacing w:line="10" w:lineRule="atLeast"/>
        <w:jc w:val="both"/>
        <w:rPr>
          <w:rFonts w:ascii="Times New Roman" w:hAnsi="Times New Roman" w:cs="Times New Roman"/>
          <w:sz w:val="24"/>
          <w:szCs w:val="24"/>
        </w:rPr>
      </w:pPr>
    </w:p>
    <w:p w:rsidR="008478C2" w:rsidRPr="00BA3487" w:rsidRDefault="008478C2" w:rsidP="008478C2">
      <w:pPr>
        <w:pStyle w:val="ConsPlusNonformat"/>
        <w:spacing w:line="16" w:lineRule="atLeast"/>
        <w:jc w:val="both"/>
        <w:rPr>
          <w:rFonts w:ascii="Times New Roman" w:hAnsi="Times New Roman" w:cs="Times New Roman"/>
          <w:sz w:val="24"/>
          <w:szCs w:val="24"/>
        </w:rPr>
      </w:pPr>
      <w:r w:rsidRPr="00BA3487">
        <w:rPr>
          <w:rFonts w:ascii="Times New Roman" w:hAnsi="Times New Roman" w:cs="Times New Roman"/>
          <w:sz w:val="24"/>
          <w:szCs w:val="24"/>
        </w:rPr>
        <w:t>«__» ______________ 20__ г.</w:t>
      </w:r>
    </w:p>
    <w:p w:rsidR="008478C2" w:rsidRPr="00BA3487" w:rsidRDefault="008478C2" w:rsidP="008478C2">
      <w:pPr>
        <w:pStyle w:val="ConsPlusNonformat"/>
        <w:spacing w:line="10" w:lineRule="atLeast"/>
        <w:jc w:val="both"/>
        <w:rPr>
          <w:rFonts w:ascii="Times New Roman" w:hAnsi="Times New Roman" w:cs="Times New Roman"/>
          <w:sz w:val="24"/>
          <w:szCs w:val="24"/>
        </w:rPr>
      </w:pPr>
    </w:p>
    <w:p w:rsidR="008478C2" w:rsidRPr="00BA3487" w:rsidRDefault="008478C2" w:rsidP="008478C2">
      <w:pPr>
        <w:pStyle w:val="ConsPlusNonformat"/>
        <w:spacing w:line="10" w:lineRule="atLeast"/>
        <w:jc w:val="center"/>
        <w:rPr>
          <w:rFonts w:ascii="Times New Roman" w:hAnsi="Times New Roman" w:cs="Times New Roman"/>
          <w:sz w:val="24"/>
          <w:szCs w:val="24"/>
        </w:rPr>
      </w:pPr>
      <w:r w:rsidRPr="00BA3487">
        <w:rPr>
          <w:rFonts w:ascii="Times New Roman" w:hAnsi="Times New Roman" w:cs="Times New Roman"/>
          <w:sz w:val="24"/>
          <w:szCs w:val="24"/>
        </w:rPr>
        <w:t>┌────┐</w:t>
      </w:r>
    </w:p>
    <w:p w:rsidR="008478C2" w:rsidRPr="00BA3487" w:rsidRDefault="008478C2" w:rsidP="008478C2">
      <w:pPr>
        <w:pStyle w:val="ConsPlusNonformat"/>
        <w:spacing w:line="168" w:lineRule="auto"/>
        <w:jc w:val="center"/>
        <w:rPr>
          <w:rFonts w:ascii="Times New Roman" w:hAnsi="Times New Roman" w:cs="Times New Roman"/>
          <w:sz w:val="24"/>
          <w:szCs w:val="24"/>
        </w:rPr>
      </w:pPr>
      <w:bookmarkStart w:id="38" w:name="P384"/>
      <w:bookmarkEnd w:id="38"/>
      <w:r w:rsidRPr="00BA3487">
        <w:rPr>
          <w:rFonts w:ascii="Times New Roman" w:hAnsi="Times New Roman" w:cs="Times New Roman"/>
          <w:sz w:val="24"/>
          <w:szCs w:val="24"/>
        </w:rPr>
        <w:t xml:space="preserve">МУНИЦИПАЛЬНОЕ ЗАДАНИЕ № </w:t>
      </w:r>
      <w:hyperlink w:anchor="P905" w:history="1">
        <w:r w:rsidRPr="00BA3487">
          <w:rPr>
            <w:rFonts w:ascii="Times New Roman" w:hAnsi="Times New Roman" w:cs="Times New Roman"/>
            <w:sz w:val="24"/>
            <w:szCs w:val="24"/>
          </w:rPr>
          <w:t>&lt;1&gt;</w:t>
        </w:r>
      </w:hyperlink>
    </w:p>
    <w:p w:rsidR="008478C2" w:rsidRPr="00BA3487" w:rsidRDefault="008478C2" w:rsidP="008478C2">
      <w:pPr>
        <w:pStyle w:val="ConsPlusNonformat"/>
        <w:spacing w:line="168" w:lineRule="auto"/>
        <w:jc w:val="center"/>
        <w:rPr>
          <w:rFonts w:ascii="Times New Roman" w:hAnsi="Times New Roman" w:cs="Times New Roman"/>
          <w:sz w:val="24"/>
          <w:szCs w:val="24"/>
        </w:rPr>
      </w:pPr>
      <w:r w:rsidRPr="00BA3487">
        <w:rPr>
          <w:rFonts w:ascii="Times New Roman" w:hAnsi="Times New Roman" w:cs="Times New Roman"/>
          <w:sz w:val="24"/>
          <w:szCs w:val="24"/>
        </w:rPr>
        <w:t>└────┘</w:t>
      </w:r>
    </w:p>
    <w:p w:rsidR="008478C2" w:rsidRPr="00BA3487" w:rsidRDefault="008478C2" w:rsidP="008478C2">
      <w:pPr>
        <w:pStyle w:val="ConsPlusNonformat"/>
        <w:spacing w:line="168" w:lineRule="auto"/>
        <w:jc w:val="center"/>
        <w:rPr>
          <w:rFonts w:ascii="Times New Roman" w:hAnsi="Times New Roman" w:cs="Times New Roman"/>
          <w:sz w:val="24"/>
          <w:szCs w:val="24"/>
        </w:rPr>
      </w:pPr>
      <w:r w:rsidRPr="00BA3487">
        <w:rPr>
          <w:rFonts w:ascii="Times New Roman" w:hAnsi="Times New Roman" w:cs="Times New Roman"/>
          <w:sz w:val="24"/>
          <w:szCs w:val="24"/>
        </w:rPr>
        <w:t xml:space="preserve">на </w:t>
      </w:r>
      <w:r w:rsidRPr="00225043">
        <w:rPr>
          <w:rFonts w:ascii="Times New Roman" w:hAnsi="Times New Roman" w:cs="Times New Roman"/>
          <w:sz w:val="24"/>
          <w:szCs w:val="24"/>
          <w:u w:val="single"/>
        </w:rPr>
        <w:t>20__</w:t>
      </w:r>
      <w:r w:rsidRPr="00BA3487">
        <w:rPr>
          <w:rFonts w:ascii="Times New Roman" w:hAnsi="Times New Roman" w:cs="Times New Roman"/>
          <w:sz w:val="24"/>
          <w:szCs w:val="24"/>
        </w:rPr>
        <w:t xml:space="preserve"> год и на плановый период </w:t>
      </w:r>
      <w:r w:rsidRPr="00225043">
        <w:rPr>
          <w:rFonts w:ascii="Times New Roman" w:hAnsi="Times New Roman" w:cs="Times New Roman"/>
          <w:sz w:val="24"/>
          <w:szCs w:val="24"/>
          <w:u w:val="single"/>
        </w:rPr>
        <w:t>20__</w:t>
      </w:r>
      <w:r w:rsidRPr="00BA3487">
        <w:rPr>
          <w:rFonts w:ascii="Times New Roman" w:hAnsi="Times New Roman" w:cs="Times New Roman"/>
          <w:sz w:val="24"/>
          <w:szCs w:val="24"/>
        </w:rPr>
        <w:t xml:space="preserve"> и </w:t>
      </w:r>
      <w:r w:rsidRPr="00225043">
        <w:rPr>
          <w:rFonts w:ascii="Times New Roman" w:hAnsi="Times New Roman" w:cs="Times New Roman"/>
          <w:sz w:val="24"/>
          <w:szCs w:val="24"/>
          <w:u w:val="single"/>
        </w:rPr>
        <w:t>20__</w:t>
      </w:r>
      <w:r w:rsidRPr="00BA3487">
        <w:rPr>
          <w:rFonts w:ascii="Times New Roman" w:hAnsi="Times New Roman" w:cs="Times New Roman"/>
          <w:sz w:val="24"/>
          <w:szCs w:val="24"/>
        </w:rPr>
        <w:t xml:space="preserve"> годов</w:t>
      </w:r>
    </w:p>
    <w:p w:rsidR="008478C2" w:rsidRPr="00BA3487" w:rsidRDefault="008478C2" w:rsidP="008478C2">
      <w:pPr>
        <w:pStyle w:val="ConsPlusNormal"/>
        <w:spacing w:line="120" w:lineRule="auto"/>
        <w:jc w:val="both"/>
        <w:rPr>
          <w:rFonts w:ascii="Times New Roman" w:hAnsi="Times New Roman" w:cs="Times New Roman"/>
          <w:sz w:val="24"/>
          <w:szCs w:val="24"/>
        </w:rPr>
      </w:pPr>
    </w:p>
    <w:tbl>
      <w:tblPr>
        <w:tblW w:w="9923" w:type="dxa"/>
        <w:tblBorders>
          <w:right w:val="single" w:sz="4" w:space="0" w:color="auto"/>
        </w:tblBorders>
        <w:tblLayout w:type="fixed"/>
        <w:tblCellMar>
          <w:top w:w="45" w:type="dxa"/>
          <w:left w:w="62" w:type="dxa"/>
          <w:bottom w:w="45" w:type="dxa"/>
          <w:right w:w="62" w:type="dxa"/>
        </w:tblCellMar>
        <w:tblLook w:val="0000"/>
      </w:tblPr>
      <w:tblGrid>
        <w:gridCol w:w="3119"/>
        <w:gridCol w:w="3969"/>
        <w:gridCol w:w="1843"/>
        <w:gridCol w:w="992"/>
      </w:tblGrid>
      <w:tr w:rsidR="008478C2" w:rsidRPr="006C2DF0" w:rsidTr="009D0B6E">
        <w:trPr>
          <w:trHeight w:val="88"/>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396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Коды</w:t>
            </w:r>
          </w:p>
        </w:tc>
      </w:tr>
      <w:tr w:rsidR="008478C2" w:rsidRPr="006C2DF0" w:rsidTr="009D0B6E">
        <w:trPr>
          <w:trHeight w:val="209"/>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396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vAlign w:val="bottom"/>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Форма по </w:t>
            </w:r>
            <w:hyperlink r:id="rId16" w:history="1">
              <w:r w:rsidRPr="006C2DF0">
                <w:rPr>
                  <w:rFonts w:ascii="Times New Roman" w:hAnsi="Times New Roman" w:cs="Times New Roman"/>
                  <w:szCs w:val="22"/>
                </w:rPr>
                <w:t>ОКУД</w:t>
              </w:r>
            </w:hyperlink>
          </w:p>
        </w:tc>
        <w:tc>
          <w:tcPr>
            <w:tcW w:w="992" w:type="dxa"/>
            <w:tcBorders>
              <w:top w:val="single" w:sz="4" w:space="0" w:color="auto"/>
              <w:left w:val="single" w:sz="4" w:space="0" w:color="auto"/>
              <w:bottom w:val="single" w:sz="4" w:space="0" w:color="auto"/>
              <w:right w:val="single" w:sz="4" w:space="0" w:color="auto"/>
            </w:tcBorders>
            <w:vAlign w:val="bottom"/>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0506001</w:t>
            </w:r>
          </w:p>
        </w:tc>
      </w:tr>
      <w:tr w:rsidR="008478C2" w:rsidRPr="006C2DF0" w:rsidTr="009D0B6E">
        <w:trPr>
          <w:trHeight w:val="260"/>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396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318"/>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396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vAlign w:val="bottom"/>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Дата начала действия</w:t>
            </w:r>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432"/>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396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Дата окончания действия </w:t>
            </w:r>
            <w:hyperlink w:anchor="P906" w:history="1">
              <w:r w:rsidRPr="006C2DF0">
                <w:rPr>
                  <w:rFonts w:ascii="Times New Roman" w:hAnsi="Times New Roman" w:cs="Times New Roman"/>
                  <w:szCs w:val="22"/>
                </w:rPr>
                <w:t>&lt;2&gt;</w:t>
              </w:r>
            </w:hyperlink>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409"/>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Наименование </w:t>
            </w:r>
            <w:proofErr w:type="spellStart"/>
            <w:proofErr w:type="gramStart"/>
            <w:r w:rsidRPr="006C2DF0">
              <w:rPr>
                <w:rFonts w:ascii="Times New Roman" w:hAnsi="Times New Roman" w:cs="Times New Roman"/>
                <w:szCs w:val="22"/>
              </w:rPr>
              <w:t>муниципаль</w:t>
            </w:r>
            <w:proofErr w:type="spellEnd"/>
            <w:r w:rsidRPr="006C2DF0">
              <w:rPr>
                <w:rFonts w:ascii="Times New Roman" w:hAnsi="Times New Roman" w:cs="Times New Roman"/>
                <w:szCs w:val="22"/>
              </w:rPr>
              <w:t xml:space="preserve"> </w:t>
            </w:r>
            <w:proofErr w:type="spellStart"/>
            <w:r w:rsidRPr="006C2DF0">
              <w:rPr>
                <w:rFonts w:ascii="Times New Roman" w:hAnsi="Times New Roman" w:cs="Times New Roman"/>
                <w:szCs w:val="22"/>
              </w:rPr>
              <w:t>ного</w:t>
            </w:r>
            <w:proofErr w:type="spellEnd"/>
            <w:proofErr w:type="gramEnd"/>
            <w:r w:rsidRPr="006C2DF0">
              <w:rPr>
                <w:rFonts w:ascii="Times New Roman" w:hAnsi="Times New Roman" w:cs="Times New Roman"/>
                <w:szCs w:val="22"/>
              </w:rPr>
              <w:t xml:space="preserve"> учреждения </w:t>
            </w:r>
          </w:p>
        </w:tc>
        <w:tc>
          <w:tcPr>
            <w:tcW w:w="3969" w:type="dxa"/>
            <w:tcBorders>
              <w:top w:val="nil"/>
              <w:left w:val="nil"/>
              <w:bottom w:val="single" w:sz="4" w:space="0" w:color="auto"/>
              <w:right w:val="nil"/>
            </w:tcBorders>
            <w:vAlign w:val="bottom"/>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Код по свод ному реестру</w:t>
            </w:r>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488"/>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Вид деятельности </w:t>
            </w:r>
            <w:proofErr w:type="spellStart"/>
            <w:proofErr w:type="gramStart"/>
            <w:r w:rsidRPr="006C2DF0">
              <w:rPr>
                <w:rFonts w:ascii="Times New Roman" w:hAnsi="Times New Roman" w:cs="Times New Roman"/>
                <w:szCs w:val="22"/>
              </w:rPr>
              <w:t>муници</w:t>
            </w:r>
            <w:proofErr w:type="spellEnd"/>
            <w:r w:rsidRPr="006C2DF0">
              <w:rPr>
                <w:rFonts w:ascii="Times New Roman" w:hAnsi="Times New Roman" w:cs="Times New Roman"/>
                <w:szCs w:val="22"/>
              </w:rPr>
              <w:t xml:space="preserve"> </w:t>
            </w:r>
            <w:proofErr w:type="spellStart"/>
            <w:r w:rsidRPr="006C2DF0">
              <w:rPr>
                <w:rFonts w:ascii="Times New Roman" w:hAnsi="Times New Roman" w:cs="Times New Roman"/>
                <w:szCs w:val="22"/>
              </w:rPr>
              <w:t>пального</w:t>
            </w:r>
            <w:proofErr w:type="spellEnd"/>
            <w:proofErr w:type="gramEnd"/>
            <w:r w:rsidRPr="006C2DF0">
              <w:rPr>
                <w:rFonts w:ascii="Times New Roman" w:hAnsi="Times New Roman" w:cs="Times New Roman"/>
                <w:szCs w:val="22"/>
              </w:rPr>
              <w:t xml:space="preserve"> учреждения </w:t>
            </w:r>
          </w:p>
        </w:tc>
        <w:tc>
          <w:tcPr>
            <w:tcW w:w="3969" w:type="dxa"/>
            <w:tcBorders>
              <w:top w:val="single" w:sz="4" w:space="0" w:color="auto"/>
              <w:left w:val="nil"/>
              <w:bottom w:val="single" w:sz="4" w:space="0" w:color="auto"/>
              <w:right w:val="nil"/>
            </w:tcBorders>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vAlign w:val="bottom"/>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По </w:t>
            </w:r>
            <w:hyperlink r:id="rId17" w:history="1">
              <w:r w:rsidRPr="006C2DF0">
                <w:rPr>
                  <w:rFonts w:ascii="Times New Roman" w:hAnsi="Times New Roman" w:cs="Times New Roman"/>
                  <w:szCs w:val="22"/>
                </w:rPr>
                <w:t>ОКВЭД</w:t>
              </w:r>
            </w:hyperlink>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blPrEx>
          <w:tblBorders>
            <w:insideH w:val="single" w:sz="4" w:space="0" w:color="auto"/>
          </w:tblBorders>
        </w:tblPrEx>
        <w:trPr>
          <w:trHeight w:val="205"/>
        </w:trPr>
        <w:tc>
          <w:tcPr>
            <w:tcW w:w="3119" w:type="dxa"/>
            <w:vMerge w:val="restart"/>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3969" w:type="dxa"/>
            <w:tcBorders>
              <w:top w:val="single" w:sz="4" w:space="0" w:color="auto"/>
              <w:left w:val="nil"/>
              <w:bottom w:val="single" w:sz="4" w:space="0" w:color="auto"/>
              <w:right w:val="nil"/>
            </w:tcBorders>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По </w:t>
            </w:r>
            <w:hyperlink r:id="rId18" w:history="1">
              <w:r w:rsidRPr="006C2DF0">
                <w:rPr>
                  <w:rFonts w:ascii="Times New Roman" w:hAnsi="Times New Roman" w:cs="Times New Roman"/>
                  <w:szCs w:val="22"/>
                </w:rPr>
                <w:t>ОКВЭД</w:t>
              </w:r>
            </w:hyperlink>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blPrEx>
          <w:tblBorders>
            <w:insideH w:val="single" w:sz="4" w:space="0" w:color="auto"/>
          </w:tblBorders>
        </w:tblPrEx>
        <w:tc>
          <w:tcPr>
            <w:tcW w:w="3119" w:type="dxa"/>
            <w:vMerge/>
            <w:tcBorders>
              <w:top w:val="nil"/>
              <w:left w:val="nil"/>
              <w:bottom w:val="nil"/>
              <w:right w:val="nil"/>
            </w:tcBorders>
          </w:tcPr>
          <w:p w:rsidR="008478C2" w:rsidRPr="006C2DF0" w:rsidRDefault="008478C2" w:rsidP="009D0B6E">
            <w:pPr>
              <w:spacing w:after="0" w:line="240" w:lineRule="auto"/>
              <w:jc w:val="both"/>
              <w:rPr>
                <w:rFonts w:ascii="Times New Roman" w:hAnsi="Times New Roman" w:cs="Times New Roman"/>
              </w:rPr>
            </w:pPr>
          </w:p>
        </w:tc>
        <w:tc>
          <w:tcPr>
            <w:tcW w:w="3969" w:type="dxa"/>
            <w:tcBorders>
              <w:top w:val="single" w:sz="4" w:space="0" w:color="auto"/>
              <w:left w:val="nil"/>
              <w:bottom w:val="single" w:sz="4" w:space="0" w:color="auto"/>
              <w:right w:val="nil"/>
            </w:tcBorders>
            <w:vAlign w:val="bottom"/>
          </w:tcPr>
          <w:p w:rsidR="008478C2" w:rsidRPr="006C2DF0" w:rsidRDefault="008478C2" w:rsidP="009D0B6E">
            <w:pPr>
              <w:pStyle w:val="ConsPlusNormal"/>
              <w:jc w:val="both"/>
              <w:rPr>
                <w:rFonts w:ascii="Times New Roman" w:hAnsi="Times New Roman" w:cs="Times New Roman"/>
                <w:szCs w:val="22"/>
              </w:rPr>
            </w:pPr>
          </w:p>
        </w:tc>
        <w:tc>
          <w:tcPr>
            <w:tcW w:w="1843" w:type="dxa"/>
            <w:tcBorders>
              <w:top w:val="nil"/>
              <w:left w:val="nil"/>
              <w:bottom w:val="nil"/>
              <w:right w:val="single" w:sz="4" w:space="0" w:color="auto"/>
            </w:tcBorders>
            <w:vAlign w:val="bottom"/>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По </w:t>
            </w:r>
            <w:hyperlink r:id="rId19" w:history="1">
              <w:r w:rsidRPr="006C2DF0">
                <w:rPr>
                  <w:rFonts w:ascii="Times New Roman" w:hAnsi="Times New Roman" w:cs="Times New Roman"/>
                  <w:szCs w:val="22"/>
                </w:rPr>
                <w:t>ОКВЭД</w:t>
              </w:r>
            </w:hyperlink>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959"/>
        </w:trPr>
        <w:tc>
          <w:tcPr>
            <w:tcW w:w="3119" w:type="dxa"/>
            <w:tcBorders>
              <w:top w:val="nil"/>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p>
        </w:tc>
        <w:tc>
          <w:tcPr>
            <w:tcW w:w="3969" w:type="dxa"/>
            <w:tcBorders>
              <w:top w:val="single" w:sz="4" w:space="0" w:color="auto"/>
              <w:left w:val="nil"/>
              <w:bottom w:val="nil"/>
              <w:right w:val="nil"/>
            </w:tcBorders>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(указываются виды деятельности муниципального учреждения, по которым ему утверждается муниципальное задание)</w:t>
            </w:r>
          </w:p>
        </w:tc>
        <w:tc>
          <w:tcPr>
            <w:tcW w:w="1843" w:type="dxa"/>
            <w:tcBorders>
              <w:top w:val="nil"/>
              <w:left w:val="nil"/>
              <w:bottom w:val="nil"/>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478C2" w:rsidRPr="006C2DF0" w:rsidRDefault="008478C2" w:rsidP="009D0B6E">
            <w:pPr>
              <w:pStyle w:val="ConsPlusNormal"/>
              <w:jc w:val="both"/>
              <w:rPr>
                <w:rFonts w:ascii="Times New Roman" w:hAnsi="Times New Roman" w:cs="Times New Roman"/>
                <w:szCs w:val="22"/>
              </w:rPr>
            </w:pPr>
          </w:p>
        </w:tc>
      </w:tr>
    </w:tbl>
    <w:p w:rsidR="008478C2" w:rsidRPr="00BA3487" w:rsidRDefault="008478C2" w:rsidP="008478C2">
      <w:pPr>
        <w:pStyle w:val="ConsPlusNormal"/>
        <w:spacing w:line="120" w:lineRule="auto"/>
        <w:jc w:val="both"/>
        <w:rPr>
          <w:rFonts w:ascii="Times New Roman" w:hAnsi="Times New Roman" w:cs="Times New Roman"/>
          <w:sz w:val="24"/>
          <w:szCs w:val="24"/>
        </w:rPr>
      </w:pPr>
    </w:p>
    <w:p w:rsidR="008478C2" w:rsidRPr="00BA3487" w:rsidRDefault="008478C2" w:rsidP="008478C2">
      <w:pPr>
        <w:pStyle w:val="ConsPlusNonformat"/>
        <w:spacing w:line="192" w:lineRule="auto"/>
        <w:ind w:firstLine="708"/>
        <w:jc w:val="both"/>
        <w:rPr>
          <w:rFonts w:ascii="Times New Roman" w:hAnsi="Times New Roman" w:cs="Times New Roman"/>
          <w:sz w:val="24"/>
          <w:szCs w:val="24"/>
        </w:rPr>
      </w:pPr>
      <w:r w:rsidRPr="00BA3487">
        <w:rPr>
          <w:rFonts w:ascii="Times New Roman" w:hAnsi="Times New Roman" w:cs="Times New Roman"/>
          <w:sz w:val="24"/>
          <w:szCs w:val="24"/>
        </w:rPr>
        <w:t xml:space="preserve">Часть I. Сведения об оказываемых муниципальных услугах </w:t>
      </w:r>
      <w:hyperlink w:anchor="P907" w:history="1">
        <w:r w:rsidRPr="00BA3487">
          <w:rPr>
            <w:rFonts w:ascii="Times New Roman" w:hAnsi="Times New Roman" w:cs="Times New Roman"/>
            <w:sz w:val="24"/>
            <w:szCs w:val="24"/>
          </w:rPr>
          <w:t>&lt;3&gt;</w:t>
        </w:r>
      </w:hyperlink>
    </w:p>
    <w:p w:rsidR="008478C2" w:rsidRPr="00BA3487" w:rsidRDefault="008478C2" w:rsidP="008478C2">
      <w:pPr>
        <w:pStyle w:val="ConsPlusNonformat"/>
        <w:spacing w:line="120" w:lineRule="auto"/>
        <w:jc w:val="both"/>
        <w:rPr>
          <w:rFonts w:ascii="Times New Roman" w:hAnsi="Times New Roman" w:cs="Times New Roman"/>
          <w:sz w:val="24"/>
          <w:szCs w:val="24"/>
        </w:rPr>
      </w:pPr>
    </w:p>
    <w:p w:rsidR="008478C2" w:rsidRPr="00BA3487" w:rsidRDefault="008478C2" w:rsidP="008478C2">
      <w:pPr>
        <w:pStyle w:val="ConsPlusNonformat"/>
        <w:spacing w:line="168" w:lineRule="auto"/>
        <w:jc w:val="both"/>
        <w:rPr>
          <w:rFonts w:ascii="Times New Roman" w:hAnsi="Times New Roman" w:cs="Times New Roman"/>
          <w:sz w:val="24"/>
          <w:szCs w:val="24"/>
        </w:rPr>
      </w:pPr>
      <w:r w:rsidRPr="00BA3487">
        <w:rPr>
          <w:rFonts w:ascii="Times New Roman" w:hAnsi="Times New Roman" w:cs="Times New Roman"/>
          <w:sz w:val="24"/>
          <w:szCs w:val="24"/>
        </w:rPr>
        <w:t>Раздел ____</w:t>
      </w:r>
    </w:p>
    <w:tbl>
      <w:tblPr>
        <w:tblW w:w="9896" w:type="dxa"/>
        <w:tblBorders>
          <w:right w:val="single" w:sz="4" w:space="0" w:color="auto"/>
        </w:tblBorders>
        <w:tblLayout w:type="fixed"/>
        <w:tblCellMar>
          <w:top w:w="102" w:type="dxa"/>
          <w:left w:w="62" w:type="dxa"/>
          <w:bottom w:w="102" w:type="dxa"/>
          <w:right w:w="62" w:type="dxa"/>
        </w:tblCellMar>
        <w:tblLook w:val="0000"/>
      </w:tblPr>
      <w:tblGrid>
        <w:gridCol w:w="3402"/>
        <w:gridCol w:w="1134"/>
        <w:gridCol w:w="4395"/>
        <w:gridCol w:w="965"/>
      </w:tblGrid>
      <w:tr w:rsidR="008478C2" w:rsidRPr="006C2DF0" w:rsidTr="009D0B6E">
        <w:trPr>
          <w:trHeight w:val="399"/>
        </w:trPr>
        <w:tc>
          <w:tcPr>
            <w:tcW w:w="3402" w:type="dxa"/>
            <w:tcBorders>
              <w:top w:val="nil"/>
              <w:left w:val="nil"/>
              <w:bottom w:val="nil"/>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r w:rsidRPr="006C2DF0">
              <w:rPr>
                <w:rFonts w:ascii="Times New Roman" w:hAnsi="Times New Roman" w:cs="Times New Roman"/>
                <w:szCs w:val="22"/>
              </w:rPr>
              <w:t xml:space="preserve">1. Наименование </w:t>
            </w:r>
            <w:proofErr w:type="spellStart"/>
            <w:proofErr w:type="gramStart"/>
            <w:r w:rsidRPr="006C2DF0">
              <w:rPr>
                <w:rFonts w:ascii="Times New Roman" w:hAnsi="Times New Roman" w:cs="Times New Roman"/>
                <w:szCs w:val="22"/>
              </w:rPr>
              <w:t>муниципаль</w:t>
            </w:r>
            <w:proofErr w:type="spellEnd"/>
            <w:r w:rsidRPr="006C2DF0">
              <w:rPr>
                <w:rFonts w:ascii="Times New Roman" w:hAnsi="Times New Roman" w:cs="Times New Roman"/>
                <w:szCs w:val="22"/>
              </w:rPr>
              <w:t xml:space="preserve"> ной</w:t>
            </w:r>
            <w:proofErr w:type="gramEnd"/>
            <w:r w:rsidRPr="006C2DF0">
              <w:rPr>
                <w:rFonts w:ascii="Times New Roman" w:hAnsi="Times New Roman" w:cs="Times New Roman"/>
                <w:szCs w:val="22"/>
              </w:rPr>
              <w:t xml:space="preserve"> услуги</w:t>
            </w:r>
          </w:p>
        </w:tc>
        <w:tc>
          <w:tcPr>
            <w:tcW w:w="1134" w:type="dxa"/>
            <w:tcBorders>
              <w:top w:val="nil"/>
              <w:left w:val="nil"/>
              <w:bottom w:val="single" w:sz="4" w:space="0" w:color="auto"/>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c>
          <w:tcPr>
            <w:tcW w:w="4395" w:type="dxa"/>
            <w:tcBorders>
              <w:top w:val="nil"/>
              <w:left w:val="nil"/>
              <w:bottom w:val="nil"/>
              <w:right w:val="single" w:sz="4" w:space="0" w:color="auto"/>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r w:rsidRPr="006C2DF0">
              <w:rPr>
                <w:rFonts w:ascii="Times New Roman" w:hAnsi="Times New Roman" w:cs="Times New Roman"/>
                <w:szCs w:val="22"/>
              </w:rPr>
              <w:t>Код по общероссийскому базовому перечню или федеральному перечню</w:t>
            </w:r>
          </w:p>
        </w:tc>
        <w:tc>
          <w:tcPr>
            <w:tcW w:w="965"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r>
      <w:tr w:rsidR="008478C2" w:rsidRPr="006C2DF0" w:rsidTr="009D0B6E">
        <w:tblPrEx>
          <w:tblBorders>
            <w:right w:val="none" w:sz="0" w:space="0" w:color="auto"/>
          </w:tblBorders>
        </w:tblPrEx>
        <w:tc>
          <w:tcPr>
            <w:tcW w:w="3402" w:type="dxa"/>
            <w:vMerge w:val="restart"/>
            <w:tcBorders>
              <w:top w:val="nil"/>
              <w:left w:val="nil"/>
              <w:bottom w:val="nil"/>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r w:rsidRPr="006C2DF0">
              <w:rPr>
                <w:rFonts w:ascii="Times New Roman" w:hAnsi="Times New Roman" w:cs="Times New Roman"/>
                <w:szCs w:val="22"/>
              </w:rPr>
              <w:t xml:space="preserve">2. Категории потребителей </w:t>
            </w:r>
            <w:r w:rsidRPr="006C2DF0">
              <w:rPr>
                <w:rFonts w:ascii="Times New Roman" w:hAnsi="Times New Roman" w:cs="Times New Roman"/>
                <w:szCs w:val="22"/>
              </w:rPr>
              <w:lastRenderedPageBreak/>
              <w:t>муниципальной услуги</w:t>
            </w:r>
          </w:p>
        </w:tc>
        <w:tc>
          <w:tcPr>
            <w:tcW w:w="1134" w:type="dxa"/>
            <w:tcBorders>
              <w:top w:val="single" w:sz="4" w:space="0" w:color="auto"/>
              <w:left w:val="nil"/>
              <w:bottom w:val="single" w:sz="4" w:space="0" w:color="auto"/>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c>
          <w:tcPr>
            <w:tcW w:w="4395" w:type="dxa"/>
            <w:tcBorders>
              <w:top w:val="nil"/>
              <w:left w:val="nil"/>
              <w:bottom w:val="nil"/>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c>
          <w:tcPr>
            <w:tcW w:w="965" w:type="dxa"/>
            <w:tcBorders>
              <w:top w:val="single" w:sz="4" w:space="0" w:color="auto"/>
              <w:left w:val="nil"/>
              <w:bottom w:val="nil"/>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r>
      <w:tr w:rsidR="008478C2" w:rsidRPr="006C2DF0" w:rsidTr="009D0B6E">
        <w:tblPrEx>
          <w:tblBorders>
            <w:right w:val="none" w:sz="0" w:space="0" w:color="auto"/>
          </w:tblBorders>
        </w:tblPrEx>
        <w:trPr>
          <w:trHeight w:val="21"/>
        </w:trPr>
        <w:tc>
          <w:tcPr>
            <w:tcW w:w="3402" w:type="dxa"/>
            <w:vMerge/>
            <w:tcBorders>
              <w:top w:val="nil"/>
              <w:left w:val="nil"/>
              <w:bottom w:val="nil"/>
              <w:right w:val="nil"/>
            </w:tcBorders>
            <w:tcMar>
              <w:top w:w="45" w:type="dxa"/>
              <w:bottom w:w="45" w:type="dxa"/>
            </w:tcMar>
          </w:tcPr>
          <w:p w:rsidR="008478C2" w:rsidRPr="006C2DF0" w:rsidRDefault="008478C2" w:rsidP="009D0B6E">
            <w:pPr>
              <w:spacing w:after="0" w:line="192" w:lineRule="auto"/>
              <w:jc w:val="both"/>
              <w:rPr>
                <w:rFonts w:ascii="Times New Roman" w:hAnsi="Times New Roman" w:cs="Times New Roman"/>
              </w:rPr>
            </w:pPr>
          </w:p>
        </w:tc>
        <w:tc>
          <w:tcPr>
            <w:tcW w:w="1134" w:type="dxa"/>
            <w:tcBorders>
              <w:top w:val="single" w:sz="4" w:space="0" w:color="auto"/>
              <w:left w:val="nil"/>
              <w:bottom w:val="single" w:sz="4" w:space="0" w:color="auto"/>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c>
          <w:tcPr>
            <w:tcW w:w="4395" w:type="dxa"/>
            <w:tcBorders>
              <w:top w:val="nil"/>
              <w:left w:val="nil"/>
              <w:bottom w:val="nil"/>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c>
          <w:tcPr>
            <w:tcW w:w="965" w:type="dxa"/>
            <w:tcBorders>
              <w:top w:val="nil"/>
              <w:left w:val="nil"/>
              <w:bottom w:val="nil"/>
              <w:right w:val="nil"/>
            </w:tcBorders>
            <w:tcMar>
              <w:top w:w="45" w:type="dxa"/>
              <w:bottom w:w="45" w:type="dxa"/>
            </w:tcMar>
          </w:tcPr>
          <w:p w:rsidR="008478C2" w:rsidRPr="006C2DF0" w:rsidRDefault="008478C2" w:rsidP="009D0B6E">
            <w:pPr>
              <w:pStyle w:val="ConsPlusNormal"/>
              <w:spacing w:line="192" w:lineRule="auto"/>
              <w:jc w:val="both"/>
              <w:rPr>
                <w:rFonts w:ascii="Times New Roman" w:hAnsi="Times New Roman" w:cs="Times New Roman"/>
                <w:szCs w:val="22"/>
              </w:rPr>
            </w:pPr>
          </w:p>
        </w:tc>
      </w:tr>
    </w:tbl>
    <w:p w:rsidR="008478C2" w:rsidRPr="00BA3487" w:rsidRDefault="008478C2" w:rsidP="008478C2">
      <w:pPr>
        <w:pStyle w:val="ConsPlusNonformat"/>
        <w:spacing w:line="192" w:lineRule="auto"/>
        <w:jc w:val="both"/>
        <w:rPr>
          <w:rFonts w:ascii="Times New Roman" w:hAnsi="Times New Roman" w:cs="Times New Roman"/>
          <w:sz w:val="24"/>
          <w:szCs w:val="24"/>
        </w:rPr>
      </w:pPr>
      <w:r w:rsidRPr="00BA3487">
        <w:rPr>
          <w:rFonts w:ascii="Times New Roman" w:hAnsi="Times New Roman" w:cs="Times New Roman"/>
          <w:sz w:val="24"/>
          <w:szCs w:val="24"/>
        </w:rPr>
        <w:lastRenderedPageBreak/>
        <w:t>3. Показатели, характеризующие объем и (или) качество муниципальной услуги</w:t>
      </w:r>
    </w:p>
    <w:p w:rsidR="008478C2" w:rsidRPr="00BA3487" w:rsidRDefault="008478C2" w:rsidP="008478C2">
      <w:pPr>
        <w:pStyle w:val="ConsPlusNonformat"/>
        <w:spacing w:line="192" w:lineRule="auto"/>
        <w:jc w:val="both"/>
        <w:rPr>
          <w:rFonts w:ascii="Times New Roman" w:hAnsi="Times New Roman" w:cs="Times New Roman"/>
          <w:sz w:val="24"/>
          <w:szCs w:val="24"/>
        </w:rPr>
      </w:pPr>
      <w:bookmarkStart w:id="39" w:name="P447"/>
      <w:bookmarkEnd w:id="39"/>
      <w:r w:rsidRPr="00BA3487">
        <w:rPr>
          <w:rFonts w:ascii="Times New Roman" w:hAnsi="Times New Roman" w:cs="Times New Roman"/>
          <w:sz w:val="24"/>
          <w:szCs w:val="24"/>
        </w:rPr>
        <w:t xml:space="preserve">3.1. Показатели, характеризующие качество муниципальной услуги </w:t>
      </w:r>
      <w:hyperlink w:anchor="P908" w:history="1">
        <w:r w:rsidRPr="00BA3487">
          <w:rPr>
            <w:rFonts w:ascii="Times New Roman" w:hAnsi="Times New Roman" w:cs="Times New Roman"/>
            <w:sz w:val="24"/>
            <w:szCs w:val="24"/>
          </w:rPr>
          <w:t>&lt;4&gt;</w:t>
        </w:r>
      </w:hyperlink>
    </w:p>
    <w:p w:rsidR="008478C2" w:rsidRDefault="008478C2" w:rsidP="008478C2">
      <w:pPr>
        <w:pStyle w:val="ConsPlusNormal"/>
        <w:spacing w:line="192" w:lineRule="auto"/>
        <w:jc w:val="both"/>
        <w:rPr>
          <w:rFonts w:ascii="Times New Roman" w:hAnsi="Times New Roman" w:cs="Times New Roman"/>
          <w:sz w:val="24"/>
          <w:szCs w:val="24"/>
        </w:rPr>
        <w:sectPr w:rsidR="008478C2" w:rsidSect="00225043">
          <w:headerReference w:type="default" r:id="rId20"/>
          <w:headerReference w:type="first" r:id="rId21"/>
          <w:pgSz w:w="11906" w:h="16838"/>
          <w:pgMar w:top="1134" w:right="567" w:bottom="709" w:left="1559" w:header="709" w:footer="709" w:gutter="0"/>
          <w:pgNumType w:start="3"/>
          <w:cols w:space="708"/>
          <w:titlePg/>
          <w:docGrid w:linePitch="367"/>
        </w:sectPr>
      </w:pPr>
    </w:p>
    <w:p w:rsidR="008478C2" w:rsidRPr="00BA3487" w:rsidRDefault="008478C2" w:rsidP="008478C2">
      <w:pPr>
        <w:pStyle w:val="ConsPlusNormal"/>
        <w:spacing w:line="192" w:lineRule="auto"/>
        <w:jc w:val="both"/>
        <w:rPr>
          <w:rFonts w:ascii="Times New Roman" w:hAnsi="Times New Roman" w:cs="Times New Roman"/>
          <w:sz w:val="24"/>
          <w:szCs w:val="24"/>
        </w:rPr>
      </w:pPr>
    </w:p>
    <w:tbl>
      <w:tblPr>
        <w:tblW w:w="15026" w:type="dxa"/>
        <w:tblInd w:w="-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09"/>
        <w:gridCol w:w="992"/>
        <w:gridCol w:w="851"/>
        <w:gridCol w:w="1275"/>
        <w:gridCol w:w="1560"/>
        <w:gridCol w:w="992"/>
        <w:gridCol w:w="851"/>
        <w:gridCol w:w="850"/>
        <w:gridCol w:w="992"/>
        <w:gridCol w:w="1134"/>
        <w:gridCol w:w="992"/>
        <w:gridCol w:w="1560"/>
        <w:gridCol w:w="1559"/>
      </w:tblGrid>
      <w:tr w:rsidR="008478C2" w:rsidRPr="006C2DF0" w:rsidTr="009D0B6E">
        <w:trPr>
          <w:trHeight w:val="1071"/>
        </w:trPr>
        <w:tc>
          <w:tcPr>
            <w:tcW w:w="709" w:type="dxa"/>
            <w:vMerge w:val="restart"/>
            <w:tcBorders>
              <w:left w:val="single" w:sz="4" w:space="0" w:color="auto"/>
            </w:tcBorders>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Уникальный номер реестровой записи </w:t>
            </w:r>
            <w:hyperlink w:anchor="P909" w:history="1">
              <w:r w:rsidRPr="006C2DF0">
                <w:rPr>
                  <w:rFonts w:ascii="Times New Roman" w:hAnsi="Times New Roman" w:cs="Times New Roman"/>
                  <w:szCs w:val="22"/>
                </w:rPr>
                <w:t>&lt;5&gt;</w:t>
              </w:r>
            </w:hyperlink>
          </w:p>
        </w:tc>
        <w:tc>
          <w:tcPr>
            <w:tcW w:w="2552" w:type="dxa"/>
            <w:gridSpan w:val="3"/>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Показатель, характеризующий содержание муниципальной услуги</w:t>
            </w:r>
          </w:p>
        </w:tc>
        <w:tc>
          <w:tcPr>
            <w:tcW w:w="2835" w:type="dxa"/>
            <w:gridSpan w:val="2"/>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Показатель, характеризующий условия (формы) оказания муниципальной услуги</w:t>
            </w:r>
          </w:p>
        </w:tc>
        <w:tc>
          <w:tcPr>
            <w:tcW w:w="2693" w:type="dxa"/>
            <w:gridSpan w:val="3"/>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Показатель качества муниципальной услуги</w:t>
            </w:r>
          </w:p>
        </w:tc>
        <w:tc>
          <w:tcPr>
            <w:tcW w:w="3118" w:type="dxa"/>
            <w:gridSpan w:val="3"/>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Значение показателя качества муниципальной услуги</w:t>
            </w:r>
          </w:p>
        </w:tc>
        <w:tc>
          <w:tcPr>
            <w:tcW w:w="3119" w:type="dxa"/>
            <w:gridSpan w:val="2"/>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Допустимые (возможные) отклонения от установленных показателей качества муниципальной услуги </w:t>
            </w:r>
            <w:hyperlink w:anchor="P911" w:history="1">
              <w:r w:rsidRPr="006C2DF0">
                <w:rPr>
                  <w:rFonts w:ascii="Times New Roman" w:hAnsi="Times New Roman" w:cs="Times New Roman"/>
                  <w:szCs w:val="22"/>
                </w:rPr>
                <w:t>&lt;7&gt;</w:t>
              </w:r>
            </w:hyperlink>
          </w:p>
        </w:tc>
      </w:tr>
      <w:tr w:rsidR="008478C2" w:rsidRPr="006C2DF0" w:rsidTr="009D0B6E">
        <w:trPr>
          <w:trHeight w:val="458"/>
        </w:trPr>
        <w:tc>
          <w:tcPr>
            <w:tcW w:w="709" w:type="dxa"/>
            <w:vMerge/>
            <w:tcBorders>
              <w:left w:val="single" w:sz="4" w:space="0" w:color="auto"/>
            </w:tcBorders>
            <w:tcMar>
              <w:top w:w="45" w:type="dxa"/>
              <w:bottom w:w="45" w:type="dxa"/>
            </w:tcMar>
            <w:textDirection w:val="btLr"/>
          </w:tcPr>
          <w:p w:rsidR="008478C2" w:rsidRPr="006C2DF0" w:rsidRDefault="008478C2" w:rsidP="009D0B6E">
            <w:pPr>
              <w:spacing w:after="0" w:line="240" w:lineRule="auto"/>
              <w:ind w:left="113" w:right="113"/>
              <w:jc w:val="both"/>
              <w:rPr>
                <w:rFonts w:ascii="Times New Roman" w:hAnsi="Times New Roman" w:cs="Times New Roman"/>
              </w:rPr>
            </w:pPr>
          </w:p>
        </w:tc>
        <w:tc>
          <w:tcPr>
            <w:tcW w:w="709"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992"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851"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1275"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1560"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992"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1701" w:type="dxa"/>
            <w:gridSpan w:val="2"/>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единица измерения</w:t>
            </w:r>
          </w:p>
        </w:tc>
        <w:tc>
          <w:tcPr>
            <w:tcW w:w="992"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(очередной финансовый год)</w:t>
            </w:r>
          </w:p>
        </w:tc>
        <w:tc>
          <w:tcPr>
            <w:tcW w:w="1134"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(1-й год планового периода)</w:t>
            </w:r>
          </w:p>
        </w:tc>
        <w:tc>
          <w:tcPr>
            <w:tcW w:w="992"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(2-й год планового периода)</w:t>
            </w:r>
          </w:p>
        </w:tc>
        <w:tc>
          <w:tcPr>
            <w:tcW w:w="1560"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в процентах</w:t>
            </w:r>
          </w:p>
        </w:tc>
        <w:tc>
          <w:tcPr>
            <w:tcW w:w="1559" w:type="dxa"/>
            <w:vMerge w:val="restart"/>
            <w:tcBorders>
              <w:right w:val="single" w:sz="4" w:space="0" w:color="auto"/>
            </w:tcBorders>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в абсолютных величинах</w:t>
            </w:r>
          </w:p>
        </w:tc>
      </w:tr>
      <w:tr w:rsidR="008478C2" w:rsidRPr="006C2DF0" w:rsidTr="009D0B6E">
        <w:trPr>
          <w:cantSplit/>
          <w:trHeight w:val="1061"/>
        </w:trPr>
        <w:tc>
          <w:tcPr>
            <w:tcW w:w="709" w:type="dxa"/>
            <w:vMerge/>
            <w:tcBorders>
              <w:left w:val="single" w:sz="4" w:space="0" w:color="auto"/>
            </w:tcBorders>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992"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1"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275"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560"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992"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1" w:type="dxa"/>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w:t>
            </w:r>
            <w:hyperlink w:anchor="P909" w:history="1">
              <w:r w:rsidRPr="006C2DF0">
                <w:rPr>
                  <w:rFonts w:ascii="Times New Roman" w:hAnsi="Times New Roman" w:cs="Times New Roman"/>
                  <w:szCs w:val="22"/>
                </w:rPr>
                <w:t>&lt;5&gt;</w:t>
              </w:r>
            </w:hyperlink>
          </w:p>
        </w:tc>
        <w:tc>
          <w:tcPr>
            <w:tcW w:w="850" w:type="dxa"/>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код по </w:t>
            </w:r>
            <w:hyperlink r:id="rId22" w:history="1">
              <w:r w:rsidRPr="006C2DF0">
                <w:rPr>
                  <w:rFonts w:ascii="Times New Roman" w:hAnsi="Times New Roman" w:cs="Times New Roman"/>
                  <w:szCs w:val="22"/>
                </w:rPr>
                <w:t>ОКЕИ</w:t>
              </w:r>
            </w:hyperlink>
            <w:r w:rsidRPr="006C2DF0">
              <w:rPr>
                <w:rFonts w:ascii="Times New Roman" w:hAnsi="Times New Roman" w:cs="Times New Roman"/>
                <w:szCs w:val="22"/>
              </w:rPr>
              <w:t xml:space="preserve"> </w:t>
            </w:r>
            <w:hyperlink w:anchor="P910" w:history="1">
              <w:r w:rsidRPr="006C2DF0">
                <w:rPr>
                  <w:rFonts w:ascii="Times New Roman" w:hAnsi="Times New Roman" w:cs="Times New Roman"/>
                  <w:szCs w:val="22"/>
                </w:rPr>
                <w:t>&lt;6&gt;</w:t>
              </w:r>
            </w:hyperlink>
          </w:p>
        </w:tc>
        <w:tc>
          <w:tcPr>
            <w:tcW w:w="992"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134"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992"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560"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559" w:type="dxa"/>
            <w:vMerge/>
            <w:tcBorders>
              <w:right w:val="single" w:sz="4" w:space="0" w:color="auto"/>
            </w:tcBorders>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r>
      <w:tr w:rsidR="008478C2" w:rsidRPr="006C2DF0" w:rsidTr="009D0B6E">
        <w:tc>
          <w:tcPr>
            <w:tcW w:w="709" w:type="dxa"/>
            <w:tcBorders>
              <w:lef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w:t>
            </w: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2</w:t>
            </w: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3</w:t>
            </w: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4</w:t>
            </w:r>
          </w:p>
        </w:tc>
        <w:tc>
          <w:tcPr>
            <w:tcW w:w="1275"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5</w:t>
            </w:r>
          </w:p>
        </w:tc>
        <w:tc>
          <w:tcPr>
            <w:tcW w:w="156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6</w:t>
            </w: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7</w:t>
            </w: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8</w:t>
            </w: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9</w:t>
            </w: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10</w:t>
            </w:r>
          </w:p>
        </w:tc>
        <w:tc>
          <w:tcPr>
            <w:tcW w:w="1134"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11</w:t>
            </w: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12</w:t>
            </w:r>
          </w:p>
        </w:tc>
        <w:tc>
          <w:tcPr>
            <w:tcW w:w="156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13</w:t>
            </w:r>
          </w:p>
        </w:tc>
        <w:tc>
          <w:tcPr>
            <w:tcW w:w="1559" w:type="dxa"/>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14</w:t>
            </w:r>
          </w:p>
        </w:tc>
      </w:tr>
      <w:tr w:rsidR="008478C2" w:rsidRPr="006C2DF0" w:rsidTr="009D0B6E">
        <w:trPr>
          <w:trHeight w:val="153"/>
        </w:trPr>
        <w:tc>
          <w:tcPr>
            <w:tcW w:w="709" w:type="dxa"/>
            <w:vMerge w:val="restart"/>
            <w:tcBorders>
              <w:lef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1"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275"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60"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134"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6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59" w:type="dxa"/>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185"/>
        </w:trPr>
        <w:tc>
          <w:tcPr>
            <w:tcW w:w="709" w:type="dxa"/>
            <w:vMerge/>
            <w:tcBorders>
              <w:left w:val="single" w:sz="4" w:space="0" w:color="auto"/>
            </w:tcBorders>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992"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1"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275"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560"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134"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6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59" w:type="dxa"/>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91"/>
        </w:trPr>
        <w:tc>
          <w:tcPr>
            <w:tcW w:w="709" w:type="dxa"/>
            <w:tcBorders>
              <w:lef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275"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6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134"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6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59" w:type="dxa"/>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r>
    </w:tbl>
    <w:p w:rsidR="008478C2" w:rsidRPr="000120AC" w:rsidRDefault="008478C2" w:rsidP="008478C2">
      <w:pPr>
        <w:pStyle w:val="ConsPlusNonformat"/>
        <w:jc w:val="both"/>
        <w:rPr>
          <w:rFonts w:ascii="Times New Roman" w:hAnsi="Times New Roman" w:cs="Times New Roman"/>
          <w:sz w:val="24"/>
          <w:szCs w:val="24"/>
        </w:rPr>
      </w:pPr>
      <w:bookmarkStart w:id="40" w:name="P523"/>
      <w:bookmarkEnd w:id="40"/>
      <w:r w:rsidRPr="000120AC">
        <w:rPr>
          <w:rFonts w:ascii="Times New Roman" w:hAnsi="Times New Roman" w:cs="Times New Roman"/>
          <w:sz w:val="24"/>
          <w:szCs w:val="24"/>
        </w:rPr>
        <w:t>3.2. Показатели, характеризующие объем муниципальной услуги:</w:t>
      </w:r>
    </w:p>
    <w:p w:rsidR="008478C2" w:rsidRPr="000120AC" w:rsidRDefault="008478C2" w:rsidP="008478C2">
      <w:pPr>
        <w:pStyle w:val="ConsPlusNormal"/>
        <w:jc w:val="both"/>
        <w:rPr>
          <w:rFonts w:ascii="Times New Roman" w:hAnsi="Times New Roman" w:cs="Times New Roman"/>
          <w:sz w:val="24"/>
          <w:szCs w:val="24"/>
        </w:rPr>
      </w:pPr>
    </w:p>
    <w:tbl>
      <w:tblPr>
        <w:tblW w:w="150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09"/>
        <w:gridCol w:w="709"/>
        <w:gridCol w:w="567"/>
        <w:gridCol w:w="987"/>
        <w:gridCol w:w="1564"/>
        <w:gridCol w:w="850"/>
        <w:gridCol w:w="708"/>
        <w:gridCol w:w="709"/>
        <w:gridCol w:w="852"/>
        <w:gridCol w:w="850"/>
        <w:gridCol w:w="709"/>
        <w:gridCol w:w="845"/>
        <w:gridCol w:w="851"/>
        <w:gridCol w:w="850"/>
        <w:gridCol w:w="1139"/>
        <w:gridCol w:w="1418"/>
      </w:tblGrid>
      <w:tr w:rsidR="008478C2" w:rsidRPr="006C2DF0" w:rsidTr="009D0B6E">
        <w:trPr>
          <w:trHeight w:val="1189"/>
        </w:trPr>
        <w:tc>
          <w:tcPr>
            <w:tcW w:w="709" w:type="dxa"/>
            <w:vMerge w:val="restart"/>
            <w:tcBorders>
              <w:left w:val="single" w:sz="4" w:space="0" w:color="auto"/>
            </w:tcBorders>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Уникальный номер реестровой записи </w:t>
            </w:r>
            <w:hyperlink w:anchor="P909" w:history="1">
              <w:r w:rsidRPr="006C2DF0">
                <w:rPr>
                  <w:rFonts w:ascii="Times New Roman" w:hAnsi="Times New Roman" w:cs="Times New Roman"/>
                  <w:szCs w:val="22"/>
                </w:rPr>
                <w:t>&lt;5&gt;</w:t>
              </w:r>
            </w:hyperlink>
          </w:p>
        </w:tc>
        <w:tc>
          <w:tcPr>
            <w:tcW w:w="1985" w:type="dxa"/>
            <w:gridSpan w:val="3"/>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Показатель, характеризующий содержание </w:t>
            </w:r>
          </w:p>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муниципальной услуги </w:t>
            </w:r>
            <w:hyperlink w:anchor="P909" w:history="1">
              <w:r w:rsidRPr="006C2DF0">
                <w:rPr>
                  <w:rFonts w:ascii="Times New Roman" w:hAnsi="Times New Roman" w:cs="Times New Roman"/>
                  <w:szCs w:val="22"/>
                </w:rPr>
                <w:t>&lt;5&gt;</w:t>
              </w:r>
            </w:hyperlink>
          </w:p>
        </w:tc>
        <w:tc>
          <w:tcPr>
            <w:tcW w:w="2551" w:type="dxa"/>
            <w:gridSpan w:val="2"/>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Показатель, характеризующий условия (формы) оказания </w:t>
            </w:r>
          </w:p>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муниципальной услуги </w:t>
            </w:r>
            <w:hyperlink w:anchor="P909" w:history="1">
              <w:r w:rsidRPr="006C2DF0">
                <w:rPr>
                  <w:rFonts w:ascii="Times New Roman" w:hAnsi="Times New Roman" w:cs="Times New Roman"/>
                  <w:szCs w:val="22"/>
                </w:rPr>
                <w:t>&lt;5&gt;</w:t>
              </w:r>
            </w:hyperlink>
          </w:p>
        </w:tc>
        <w:tc>
          <w:tcPr>
            <w:tcW w:w="2267" w:type="dxa"/>
            <w:gridSpan w:val="3"/>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Показатель объема   муниципальной услуги</w:t>
            </w:r>
          </w:p>
        </w:tc>
        <w:tc>
          <w:tcPr>
            <w:tcW w:w="2411" w:type="dxa"/>
            <w:gridSpan w:val="3"/>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Значение показателя объема муниципальной услуги</w:t>
            </w:r>
          </w:p>
        </w:tc>
        <w:tc>
          <w:tcPr>
            <w:tcW w:w="2546" w:type="dxa"/>
            <w:gridSpan w:val="3"/>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Размер платы (цена, тариф) </w:t>
            </w:r>
            <w:hyperlink w:anchor="P912" w:history="1">
              <w:r w:rsidRPr="006C2DF0">
                <w:rPr>
                  <w:rFonts w:ascii="Times New Roman" w:hAnsi="Times New Roman" w:cs="Times New Roman"/>
                  <w:szCs w:val="22"/>
                </w:rPr>
                <w:t>&lt;8&gt;</w:t>
              </w:r>
            </w:hyperlink>
          </w:p>
        </w:tc>
        <w:tc>
          <w:tcPr>
            <w:tcW w:w="2557" w:type="dxa"/>
            <w:gridSpan w:val="2"/>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Допустимые (</w:t>
            </w:r>
            <w:proofErr w:type="spellStart"/>
            <w:proofErr w:type="gramStart"/>
            <w:r w:rsidRPr="006C2DF0">
              <w:rPr>
                <w:rFonts w:ascii="Times New Roman" w:hAnsi="Times New Roman" w:cs="Times New Roman"/>
                <w:szCs w:val="22"/>
              </w:rPr>
              <w:t>возмож</w:t>
            </w:r>
            <w:proofErr w:type="spellEnd"/>
            <w:r>
              <w:rPr>
                <w:rFonts w:ascii="Times New Roman" w:hAnsi="Times New Roman" w:cs="Times New Roman"/>
                <w:szCs w:val="22"/>
              </w:rPr>
              <w:t xml:space="preserve"> </w:t>
            </w:r>
            <w:proofErr w:type="spellStart"/>
            <w:r w:rsidRPr="006C2DF0">
              <w:rPr>
                <w:rFonts w:ascii="Times New Roman" w:hAnsi="Times New Roman" w:cs="Times New Roman"/>
                <w:szCs w:val="22"/>
              </w:rPr>
              <w:t>ные</w:t>
            </w:r>
            <w:proofErr w:type="spellEnd"/>
            <w:proofErr w:type="gramEnd"/>
            <w:r w:rsidRPr="006C2DF0">
              <w:rPr>
                <w:rFonts w:ascii="Times New Roman" w:hAnsi="Times New Roman" w:cs="Times New Roman"/>
                <w:szCs w:val="22"/>
              </w:rPr>
              <w:t xml:space="preserve">) отклонения от установленных показателей объема муниципальной услуги </w:t>
            </w:r>
            <w:hyperlink w:anchor="P911" w:history="1">
              <w:r w:rsidRPr="006C2DF0">
                <w:rPr>
                  <w:rFonts w:ascii="Times New Roman" w:hAnsi="Times New Roman" w:cs="Times New Roman"/>
                  <w:szCs w:val="22"/>
                </w:rPr>
                <w:t>&lt;7&gt;</w:t>
              </w:r>
            </w:hyperlink>
          </w:p>
        </w:tc>
      </w:tr>
      <w:tr w:rsidR="008478C2" w:rsidRPr="006C2DF0" w:rsidTr="009D0B6E">
        <w:trPr>
          <w:trHeight w:val="462"/>
        </w:trPr>
        <w:tc>
          <w:tcPr>
            <w:tcW w:w="709" w:type="dxa"/>
            <w:vMerge/>
            <w:tcBorders>
              <w:left w:val="single" w:sz="4" w:space="0" w:color="auto"/>
            </w:tcBorders>
            <w:tcMar>
              <w:top w:w="45" w:type="dxa"/>
              <w:bottom w:w="45" w:type="dxa"/>
            </w:tcMar>
            <w:textDirection w:val="btLr"/>
          </w:tcPr>
          <w:p w:rsidR="008478C2" w:rsidRPr="006C2DF0" w:rsidRDefault="008478C2" w:rsidP="009D0B6E">
            <w:pPr>
              <w:spacing w:after="0" w:line="240" w:lineRule="auto"/>
              <w:ind w:left="113" w:right="113"/>
              <w:jc w:val="both"/>
              <w:rPr>
                <w:rFonts w:ascii="Times New Roman" w:hAnsi="Times New Roman" w:cs="Times New Roman"/>
              </w:rPr>
            </w:pPr>
          </w:p>
        </w:tc>
        <w:tc>
          <w:tcPr>
            <w:tcW w:w="709"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709"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567"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987"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1564"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850"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показателя </w:t>
            </w:r>
            <w:hyperlink w:anchor="P909" w:history="1">
              <w:r w:rsidRPr="006C2DF0">
                <w:rPr>
                  <w:rFonts w:ascii="Times New Roman" w:hAnsi="Times New Roman" w:cs="Times New Roman"/>
                  <w:szCs w:val="22"/>
                </w:rPr>
                <w:t>&lt;5&gt;</w:t>
              </w:r>
            </w:hyperlink>
          </w:p>
        </w:tc>
        <w:tc>
          <w:tcPr>
            <w:tcW w:w="1417" w:type="dxa"/>
            <w:gridSpan w:val="2"/>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 xml:space="preserve">единица </w:t>
            </w:r>
          </w:p>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измерения</w:t>
            </w:r>
          </w:p>
        </w:tc>
        <w:tc>
          <w:tcPr>
            <w:tcW w:w="852"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(очередной финансовый год)</w:t>
            </w:r>
          </w:p>
        </w:tc>
        <w:tc>
          <w:tcPr>
            <w:tcW w:w="850"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(1-й год планового периода)</w:t>
            </w:r>
          </w:p>
        </w:tc>
        <w:tc>
          <w:tcPr>
            <w:tcW w:w="709"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(2-й год планового периода)</w:t>
            </w:r>
          </w:p>
        </w:tc>
        <w:tc>
          <w:tcPr>
            <w:tcW w:w="845"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(очередной финансовый год)</w:t>
            </w:r>
          </w:p>
        </w:tc>
        <w:tc>
          <w:tcPr>
            <w:tcW w:w="851"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(1-й год планового периода)</w:t>
            </w:r>
          </w:p>
        </w:tc>
        <w:tc>
          <w:tcPr>
            <w:tcW w:w="850" w:type="dxa"/>
            <w:vMerge w:val="restart"/>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20__ год (2-й год планового периода)</w:t>
            </w:r>
          </w:p>
        </w:tc>
        <w:tc>
          <w:tcPr>
            <w:tcW w:w="1139" w:type="dxa"/>
            <w:vMerge w:val="restart"/>
            <w:tcMar>
              <w:top w:w="45" w:type="dxa"/>
              <w:bottom w:w="45" w:type="dxa"/>
            </w:tcMar>
            <w:textDirection w:val="btLr"/>
          </w:tcPr>
          <w:p w:rsidR="008478C2" w:rsidRPr="006C2DF0" w:rsidRDefault="008478C2" w:rsidP="009D0B6E">
            <w:pPr>
              <w:pStyle w:val="ConsPlusNormal"/>
              <w:ind w:left="113" w:right="113"/>
              <w:jc w:val="center"/>
              <w:rPr>
                <w:rFonts w:ascii="Times New Roman" w:hAnsi="Times New Roman" w:cs="Times New Roman"/>
                <w:szCs w:val="22"/>
              </w:rPr>
            </w:pPr>
            <w:r w:rsidRPr="006C2DF0">
              <w:rPr>
                <w:rFonts w:ascii="Times New Roman" w:hAnsi="Times New Roman" w:cs="Times New Roman"/>
                <w:szCs w:val="22"/>
              </w:rPr>
              <w:t>в процентах</w:t>
            </w:r>
          </w:p>
        </w:tc>
        <w:tc>
          <w:tcPr>
            <w:tcW w:w="1418" w:type="dxa"/>
            <w:vMerge w:val="restart"/>
            <w:tcBorders>
              <w:right w:val="single" w:sz="4" w:space="0" w:color="auto"/>
            </w:tcBorders>
            <w:tcMar>
              <w:top w:w="45" w:type="dxa"/>
              <w:bottom w:w="45" w:type="dxa"/>
            </w:tcMar>
            <w:textDirection w:val="btLr"/>
          </w:tcPr>
          <w:p w:rsidR="008478C2" w:rsidRPr="006C2DF0" w:rsidRDefault="008478C2" w:rsidP="009D0B6E">
            <w:pPr>
              <w:pStyle w:val="ConsPlusNormal"/>
              <w:ind w:left="113" w:right="113"/>
              <w:jc w:val="center"/>
              <w:rPr>
                <w:rFonts w:ascii="Times New Roman" w:hAnsi="Times New Roman" w:cs="Times New Roman"/>
                <w:szCs w:val="22"/>
              </w:rPr>
            </w:pPr>
            <w:r w:rsidRPr="006C2DF0">
              <w:rPr>
                <w:rFonts w:ascii="Times New Roman" w:hAnsi="Times New Roman" w:cs="Times New Roman"/>
                <w:szCs w:val="22"/>
              </w:rPr>
              <w:t>в абсолютных величинах</w:t>
            </w:r>
          </w:p>
        </w:tc>
      </w:tr>
      <w:tr w:rsidR="008478C2" w:rsidRPr="006C2DF0" w:rsidTr="009D0B6E">
        <w:trPr>
          <w:cantSplit/>
          <w:trHeight w:val="1320"/>
        </w:trPr>
        <w:tc>
          <w:tcPr>
            <w:tcW w:w="709" w:type="dxa"/>
            <w:vMerge/>
            <w:tcBorders>
              <w:left w:val="single" w:sz="4" w:space="0" w:color="auto"/>
            </w:tcBorders>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567"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987"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564"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0"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8" w:type="dxa"/>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наименование </w:t>
            </w:r>
            <w:hyperlink w:anchor="P909" w:history="1">
              <w:r w:rsidRPr="006C2DF0">
                <w:rPr>
                  <w:rFonts w:ascii="Times New Roman" w:hAnsi="Times New Roman" w:cs="Times New Roman"/>
                  <w:szCs w:val="22"/>
                </w:rPr>
                <w:t>&lt;5&gt;</w:t>
              </w:r>
            </w:hyperlink>
          </w:p>
        </w:tc>
        <w:tc>
          <w:tcPr>
            <w:tcW w:w="709" w:type="dxa"/>
            <w:tcMar>
              <w:top w:w="45" w:type="dxa"/>
              <w:bottom w:w="45" w:type="dxa"/>
            </w:tcMar>
            <w:textDirection w:val="btLr"/>
          </w:tcPr>
          <w:p w:rsidR="008478C2" w:rsidRPr="006C2DF0" w:rsidRDefault="008478C2" w:rsidP="009D0B6E">
            <w:pPr>
              <w:pStyle w:val="ConsPlusNormal"/>
              <w:ind w:left="113" w:right="113"/>
              <w:jc w:val="both"/>
              <w:rPr>
                <w:rFonts w:ascii="Times New Roman" w:hAnsi="Times New Roman" w:cs="Times New Roman"/>
                <w:szCs w:val="22"/>
              </w:rPr>
            </w:pPr>
            <w:r w:rsidRPr="006C2DF0">
              <w:rPr>
                <w:rFonts w:ascii="Times New Roman" w:hAnsi="Times New Roman" w:cs="Times New Roman"/>
                <w:szCs w:val="22"/>
              </w:rPr>
              <w:t xml:space="preserve">код по </w:t>
            </w:r>
            <w:hyperlink r:id="rId23" w:history="1">
              <w:r w:rsidRPr="006C2DF0">
                <w:rPr>
                  <w:rFonts w:ascii="Times New Roman" w:hAnsi="Times New Roman" w:cs="Times New Roman"/>
                  <w:szCs w:val="22"/>
                </w:rPr>
                <w:t>ОКЕИ</w:t>
              </w:r>
            </w:hyperlink>
            <w:r w:rsidRPr="006C2DF0">
              <w:rPr>
                <w:rFonts w:ascii="Times New Roman" w:hAnsi="Times New Roman" w:cs="Times New Roman"/>
                <w:szCs w:val="22"/>
              </w:rPr>
              <w:t xml:space="preserve"> </w:t>
            </w:r>
            <w:hyperlink w:anchor="P910" w:history="1">
              <w:r w:rsidRPr="006C2DF0">
                <w:rPr>
                  <w:rFonts w:ascii="Times New Roman" w:hAnsi="Times New Roman" w:cs="Times New Roman"/>
                  <w:szCs w:val="22"/>
                </w:rPr>
                <w:t>&lt;6&gt;</w:t>
              </w:r>
            </w:hyperlink>
          </w:p>
        </w:tc>
        <w:tc>
          <w:tcPr>
            <w:tcW w:w="852"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0"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45"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1"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0"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13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418" w:type="dxa"/>
            <w:vMerge/>
            <w:tcBorders>
              <w:right w:val="single" w:sz="4" w:space="0" w:color="auto"/>
            </w:tcBorders>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r>
      <w:tr w:rsidR="008478C2" w:rsidRPr="006C2DF0" w:rsidTr="009D0B6E">
        <w:trPr>
          <w:trHeight w:val="157"/>
        </w:trPr>
        <w:tc>
          <w:tcPr>
            <w:tcW w:w="709" w:type="dxa"/>
            <w:tcBorders>
              <w:lef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w:t>
            </w: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2</w:t>
            </w: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3</w:t>
            </w:r>
          </w:p>
        </w:tc>
        <w:tc>
          <w:tcPr>
            <w:tcW w:w="567"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4</w:t>
            </w:r>
          </w:p>
        </w:tc>
        <w:tc>
          <w:tcPr>
            <w:tcW w:w="987"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5</w:t>
            </w:r>
          </w:p>
        </w:tc>
        <w:tc>
          <w:tcPr>
            <w:tcW w:w="1564"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6</w:t>
            </w: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7</w:t>
            </w:r>
          </w:p>
        </w:tc>
        <w:tc>
          <w:tcPr>
            <w:tcW w:w="708"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8</w:t>
            </w: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9</w:t>
            </w:r>
          </w:p>
        </w:tc>
        <w:tc>
          <w:tcPr>
            <w:tcW w:w="85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10</w:t>
            </w: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11</w:t>
            </w: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12</w:t>
            </w:r>
          </w:p>
        </w:tc>
        <w:tc>
          <w:tcPr>
            <w:tcW w:w="845"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13</w:t>
            </w: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14</w:t>
            </w: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15</w:t>
            </w:r>
          </w:p>
        </w:tc>
        <w:tc>
          <w:tcPr>
            <w:tcW w:w="113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16</w:t>
            </w:r>
          </w:p>
        </w:tc>
        <w:tc>
          <w:tcPr>
            <w:tcW w:w="1418" w:type="dxa"/>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r w:rsidRPr="006C2DF0">
              <w:rPr>
                <w:rFonts w:ascii="Times New Roman" w:hAnsi="Times New Roman" w:cs="Times New Roman"/>
                <w:szCs w:val="22"/>
              </w:rPr>
              <w:t>17</w:t>
            </w:r>
          </w:p>
        </w:tc>
      </w:tr>
      <w:tr w:rsidR="008478C2" w:rsidRPr="006C2DF0" w:rsidTr="009D0B6E">
        <w:trPr>
          <w:trHeight w:val="167"/>
        </w:trPr>
        <w:tc>
          <w:tcPr>
            <w:tcW w:w="709" w:type="dxa"/>
            <w:vMerge w:val="restart"/>
            <w:tcBorders>
              <w:lef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567"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987"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564" w:type="dxa"/>
            <w:vMerge w:val="restart"/>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8"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45"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13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418" w:type="dxa"/>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r>
      <w:tr w:rsidR="008478C2" w:rsidRPr="006C2DF0" w:rsidTr="009D0B6E">
        <w:trPr>
          <w:trHeight w:val="100"/>
        </w:trPr>
        <w:tc>
          <w:tcPr>
            <w:tcW w:w="709" w:type="dxa"/>
            <w:vMerge/>
            <w:tcBorders>
              <w:left w:val="single" w:sz="4" w:space="0" w:color="auto"/>
            </w:tcBorders>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567"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987"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1564" w:type="dxa"/>
            <w:vMerge/>
            <w:tcMar>
              <w:top w:w="45" w:type="dxa"/>
              <w:bottom w:w="45" w:type="dxa"/>
            </w:tcMar>
          </w:tcPr>
          <w:p w:rsidR="008478C2" w:rsidRPr="006C2DF0" w:rsidRDefault="008478C2" w:rsidP="009D0B6E">
            <w:pPr>
              <w:spacing w:after="0" w:line="240" w:lineRule="auto"/>
              <w:jc w:val="both"/>
              <w:rPr>
                <w:rFonts w:ascii="Times New Roman" w:hAnsi="Times New Roman" w:cs="Times New Roman"/>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8"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2"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45"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139" w:type="dxa"/>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c>
          <w:tcPr>
            <w:tcW w:w="1418" w:type="dxa"/>
            <w:tcBorders>
              <w:right w:val="single" w:sz="4" w:space="0" w:color="auto"/>
            </w:tcBorders>
            <w:tcMar>
              <w:top w:w="45" w:type="dxa"/>
              <w:bottom w:w="45" w:type="dxa"/>
            </w:tcMar>
          </w:tcPr>
          <w:p w:rsidR="008478C2" w:rsidRPr="006C2DF0" w:rsidRDefault="008478C2" w:rsidP="009D0B6E">
            <w:pPr>
              <w:pStyle w:val="ConsPlusNormal"/>
              <w:jc w:val="both"/>
              <w:rPr>
                <w:rFonts w:ascii="Times New Roman" w:hAnsi="Times New Roman" w:cs="Times New Roman"/>
                <w:szCs w:val="22"/>
              </w:rPr>
            </w:pPr>
          </w:p>
        </w:tc>
      </w:tr>
    </w:tbl>
    <w:p w:rsidR="008478C2" w:rsidRPr="00D768C7" w:rsidRDefault="008478C2" w:rsidP="008478C2">
      <w:pPr>
        <w:spacing w:after="0" w:line="240" w:lineRule="auto"/>
        <w:jc w:val="both"/>
        <w:rPr>
          <w:rFonts w:ascii="Times New Roman" w:hAnsi="Times New Roman" w:cs="Times New Roman"/>
          <w:sz w:val="26"/>
          <w:szCs w:val="26"/>
        </w:rPr>
        <w:sectPr w:rsidR="008478C2" w:rsidRPr="00D768C7" w:rsidSect="009630B4">
          <w:pgSz w:w="16838" w:h="11906" w:orient="landscape"/>
          <w:pgMar w:top="567" w:right="709" w:bottom="1134" w:left="1134" w:header="57" w:footer="113" w:gutter="0"/>
          <w:cols w:space="720"/>
          <w:docGrid w:linePitch="299"/>
        </w:sectPr>
      </w:pPr>
    </w:p>
    <w:p w:rsidR="008478C2" w:rsidRPr="001C1427" w:rsidRDefault="008478C2" w:rsidP="008478C2">
      <w:pPr>
        <w:pStyle w:val="ConsPlusNonformat"/>
        <w:jc w:val="both"/>
        <w:rPr>
          <w:rFonts w:ascii="Times New Roman" w:hAnsi="Times New Roman" w:cs="Times New Roman"/>
          <w:sz w:val="24"/>
          <w:szCs w:val="24"/>
        </w:rPr>
      </w:pPr>
      <w:r w:rsidRPr="00D768C7">
        <w:rPr>
          <w:rFonts w:ascii="Times New Roman" w:hAnsi="Times New Roman" w:cs="Times New Roman"/>
          <w:sz w:val="26"/>
          <w:szCs w:val="26"/>
        </w:rPr>
        <w:lastRenderedPageBreak/>
        <w:t>4</w:t>
      </w:r>
      <w:r w:rsidRPr="001C1427">
        <w:rPr>
          <w:rFonts w:ascii="Times New Roman" w:hAnsi="Times New Roman" w:cs="Times New Roman"/>
          <w:sz w:val="24"/>
          <w:szCs w:val="24"/>
        </w:rPr>
        <w:t>. Нормативные правовые акты, устанавливающие размер платы (цену, тариф)</w:t>
      </w:r>
      <w:r>
        <w:rPr>
          <w:rFonts w:ascii="Times New Roman" w:hAnsi="Times New Roman" w:cs="Times New Roman"/>
          <w:sz w:val="24"/>
          <w:szCs w:val="24"/>
        </w:rPr>
        <w:t xml:space="preserve"> </w:t>
      </w:r>
      <w:r w:rsidRPr="001C1427">
        <w:rPr>
          <w:rFonts w:ascii="Times New Roman" w:hAnsi="Times New Roman" w:cs="Times New Roman"/>
          <w:sz w:val="24"/>
          <w:szCs w:val="24"/>
        </w:rPr>
        <w:t>либо порядок ее установления:</w:t>
      </w:r>
    </w:p>
    <w:p w:rsidR="008478C2" w:rsidRPr="001C1427" w:rsidRDefault="008478C2" w:rsidP="008478C2">
      <w:pPr>
        <w:pStyle w:val="ConsPlusNormal"/>
        <w:jc w:val="both"/>
        <w:rPr>
          <w:rFonts w:ascii="Times New Roman" w:hAnsi="Times New Roman" w:cs="Times New Roman"/>
          <w:sz w:val="24"/>
          <w:szCs w:val="24"/>
        </w:rPr>
      </w:pPr>
    </w:p>
    <w:tbl>
      <w:tblPr>
        <w:tblW w:w="15168" w:type="dxa"/>
        <w:tblInd w:w="-14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6"/>
        <w:gridCol w:w="3260"/>
        <w:gridCol w:w="2551"/>
        <w:gridCol w:w="2552"/>
        <w:gridCol w:w="3969"/>
      </w:tblGrid>
      <w:tr w:rsidR="008478C2" w:rsidRPr="009630B4" w:rsidTr="009D0B6E">
        <w:trPr>
          <w:trHeight w:val="310"/>
        </w:trPr>
        <w:tc>
          <w:tcPr>
            <w:tcW w:w="15168" w:type="dxa"/>
            <w:gridSpan w:val="5"/>
            <w:tcBorders>
              <w:left w:val="nil"/>
              <w:right w:val="nil"/>
            </w:tcBorders>
            <w:tcMar>
              <w:top w:w="45" w:type="dxa"/>
              <w:bottom w:w="45" w:type="dxa"/>
            </w:tcMar>
          </w:tcPr>
          <w:p w:rsidR="008478C2" w:rsidRPr="009630B4" w:rsidRDefault="008478C2" w:rsidP="009D0B6E">
            <w:pPr>
              <w:pStyle w:val="ConsPlusNormal"/>
              <w:jc w:val="both"/>
              <w:rPr>
                <w:rFonts w:ascii="Times New Roman" w:hAnsi="Times New Roman" w:cs="Times New Roman"/>
                <w:szCs w:val="22"/>
              </w:rPr>
            </w:pPr>
            <w:r w:rsidRPr="009630B4">
              <w:rPr>
                <w:rFonts w:ascii="Times New Roman" w:hAnsi="Times New Roman" w:cs="Times New Roman"/>
                <w:szCs w:val="22"/>
              </w:rPr>
              <w:t>Нормативный правовой акт</w:t>
            </w:r>
          </w:p>
        </w:tc>
      </w:tr>
      <w:tr w:rsidR="008478C2" w:rsidRPr="009630B4" w:rsidTr="009D0B6E">
        <w:trPr>
          <w:trHeight w:val="345"/>
        </w:trPr>
        <w:tc>
          <w:tcPr>
            <w:tcW w:w="2836" w:type="dxa"/>
            <w:tcBorders>
              <w:left w:val="nil"/>
            </w:tcBorders>
            <w:tcMar>
              <w:top w:w="45" w:type="dxa"/>
              <w:bottom w:w="45" w:type="dxa"/>
            </w:tcMar>
          </w:tcPr>
          <w:p w:rsidR="008478C2" w:rsidRPr="009630B4" w:rsidRDefault="008478C2" w:rsidP="009D0B6E">
            <w:pPr>
              <w:pStyle w:val="ConsPlusNormal"/>
              <w:jc w:val="center"/>
              <w:rPr>
                <w:rFonts w:ascii="Times New Roman" w:hAnsi="Times New Roman" w:cs="Times New Roman"/>
                <w:szCs w:val="22"/>
              </w:rPr>
            </w:pPr>
            <w:r w:rsidRPr="009630B4">
              <w:rPr>
                <w:rFonts w:ascii="Times New Roman" w:hAnsi="Times New Roman" w:cs="Times New Roman"/>
                <w:szCs w:val="22"/>
              </w:rPr>
              <w:t>вид</w:t>
            </w:r>
          </w:p>
        </w:tc>
        <w:tc>
          <w:tcPr>
            <w:tcW w:w="3260" w:type="dxa"/>
            <w:tcMar>
              <w:top w:w="45" w:type="dxa"/>
              <w:bottom w:w="45" w:type="dxa"/>
            </w:tcMar>
          </w:tcPr>
          <w:p w:rsidR="008478C2" w:rsidRPr="009630B4" w:rsidRDefault="008478C2" w:rsidP="009D0B6E">
            <w:pPr>
              <w:pStyle w:val="ConsPlusNormal"/>
              <w:jc w:val="center"/>
              <w:rPr>
                <w:rFonts w:ascii="Times New Roman" w:hAnsi="Times New Roman" w:cs="Times New Roman"/>
                <w:szCs w:val="22"/>
              </w:rPr>
            </w:pPr>
            <w:r w:rsidRPr="009630B4">
              <w:rPr>
                <w:rFonts w:ascii="Times New Roman" w:hAnsi="Times New Roman" w:cs="Times New Roman"/>
                <w:szCs w:val="22"/>
              </w:rPr>
              <w:t>принявший орган</w:t>
            </w:r>
          </w:p>
        </w:tc>
        <w:tc>
          <w:tcPr>
            <w:tcW w:w="2551" w:type="dxa"/>
            <w:tcMar>
              <w:top w:w="45" w:type="dxa"/>
              <w:bottom w:w="45" w:type="dxa"/>
            </w:tcMar>
          </w:tcPr>
          <w:p w:rsidR="008478C2" w:rsidRPr="009630B4" w:rsidRDefault="008478C2" w:rsidP="009D0B6E">
            <w:pPr>
              <w:pStyle w:val="ConsPlusNormal"/>
              <w:jc w:val="center"/>
              <w:rPr>
                <w:rFonts w:ascii="Times New Roman" w:hAnsi="Times New Roman" w:cs="Times New Roman"/>
                <w:szCs w:val="22"/>
              </w:rPr>
            </w:pPr>
            <w:r w:rsidRPr="009630B4">
              <w:rPr>
                <w:rFonts w:ascii="Times New Roman" w:hAnsi="Times New Roman" w:cs="Times New Roman"/>
                <w:szCs w:val="22"/>
              </w:rPr>
              <w:t>дата</w:t>
            </w:r>
          </w:p>
        </w:tc>
        <w:tc>
          <w:tcPr>
            <w:tcW w:w="2552" w:type="dxa"/>
            <w:tcMar>
              <w:top w:w="45" w:type="dxa"/>
              <w:bottom w:w="45" w:type="dxa"/>
            </w:tcMar>
          </w:tcPr>
          <w:p w:rsidR="008478C2" w:rsidRPr="009630B4" w:rsidRDefault="008478C2" w:rsidP="009D0B6E">
            <w:pPr>
              <w:pStyle w:val="ConsPlusNormal"/>
              <w:jc w:val="center"/>
              <w:rPr>
                <w:rFonts w:ascii="Times New Roman" w:hAnsi="Times New Roman" w:cs="Times New Roman"/>
                <w:szCs w:val="22"/>
              </w:rPr>
            </w:pPr>
            <w:r w:rsidRPr="009630B4">
              <w:rPr>
                <w:rFonts w:ascii="Times New Roman" w:hAnsi="Times New Roman" w:cs="Times New Roman"/>
                <w:szCs w:val="22"/>
              </w:rPr>
              <w:t>номер</w:t>
            </w:r>
          </w:p>
        </w:tc>
        <w:tc>
          <w:tcPr>
            <w:tcW w:w="3969" w:type="dxa"/>
            <w:tcBorders>
              <w:right w:val="nil"/>
            </w:tcBorders>
            <w:tcMar>
              <w:top w:w="45" w:type="dxa"/>
              <w:bottom w:w="45" w:type="dxa"/>
            </w:tcMar>
          </w:tcPr>
          <w:p w:rsidR="008478C2" w:rsidRPr="009630B4" w:rsidRDefault="008478C2" w:rsidP="009D0B6E">
            <w:pPr>
              <w:pStyle w:val="ConsPlusNormal"/>
              <w:jc w:val="center"/>
              <w:rPr>
                <w:rFonts w:ascii="Times New Roman" w:hAnsi="Times New Roman" w:cs="Times New Roman"/>
                <w:szCs w:val="22"/>
              </w:rPr>
            </w:pPr>
            <w:r w:rsidRPr="009630B4">
              <w:rPr>
                <w:rFonts w:ascii="Times New Roman" w:hAnsi="Times New Roman" w:cs="Times New Roman"/>
                <w:szCs w:val="22"/>
              </w:rPr>
              <w:t>наименование</w:t>
            </w:r>
          </w:p>
        </w:tc>
      </w:tr>
      <w:tr w:rsidR="008478C2" w:rsidRPr="009630B4" w:rsidTr="009D0B6E">
        <w:trPr>
          <w:trHeight w:val="225"/>
        </w:trPr>
        <w:tc>
          <w:tcPr>
            <w:tcW w:w="2836" w:type="dxa"/>
            <w:tcBorders>
              <w:left w:val="nil"/>
            </w:tcBorders>
            <w:tcMar>
              <w:top w:w="45" w:type="dxa"/>
              <w:bottom w:w="45" w:type="dxa"/>
            </w:tcMar>
          </w:tcPr>
          <w:p w:rsidR="008478C2" w:rsidRPr="009630B4" w:rsidRDefault="008478C2" w:rsidP="009D0B6E">
            <w:pPr>
              <w:pStyle w:val="ConsPlusNormal"/>
              <w:jc w:val="both"/>
              <w:rPr>
                <w:rFonts w:ascii="Times New Roman" w:hAnsi="Times New Roman" w:cs="Times New Roman"/>
                <w:szCs w:val="22"/>
              </w:rPr>
            </w:pPr>
            <w:r w:rsidRPr="009630B4">
              <w:rPr>
                <w:rFonts w:ascii="Times New Roman" w:hAnsi="Times New Roman" w:cs="Times New Roman"/>
                <w:szCs w:val="22"/>
              </w:rPr>
              <w:t>1</w:t>
            </w:r>
          </w:p>
        </w:tc>
        <w:tc>
          <w:tcPr>
            <w:tcW w:w="3260" w:type="dxa"/>
            <w:tcMar>
              <w:top w:w="45" w:type="dxa"/>
              <w:bottom w:w="45" w:type="dxa"/>
            </w:tcMar>
          </w:tcPr>
          <w:p w:rsidR="008478C2" w:rsidRPr="009630B4" w:rsidRDefault="008478C2" w:rsidP="009D0B6E">
            <w:pPr>
              <w:pStyle w:val="ConsPlusNormal"/>
              <w:jc w:val="both"/>
              <w:rPr>
                <w:rFonts w:ascii="Times New Roman" w:hAnsi="Times New Roman" w:cs="Times New Roman"/>
                <w:szCs w:val="22"/>
              </w:rPr>
            </w:pPr>
            <w:r w:rsidRPr="009630B4">
              <w:rPr>
                <w:rFonts w:ascii="Times New Roman" w:hAnsi="Times New Roman" w:cs="Times New Roman"/>
                <w:szCs w:val="22"/>
              </w:rPr>
              <w:t>2</w:t>
            </w:r>
          </w:p>
        </w:tc>
        <w:tc>
          <w:tcPr>
            <w:tcW w:w="2551" w:type="dxa"/>
            <w:tcMar>
              <w:top w:w="45" w:type="dxa"/>
              <w:bottom w:w="45" w:type="dxa"/>
            </w:tcMar>
          </w:tcPr>
          <w:p w:rsidR="008478C2" w:rsidRPr="009630B4" w:rsidRDefault="008478C2" w:rsidP="009D0B6E">
            <w:pPr>
              <w:pStyle w:val="ConsPlusNormal"/>
              <w:jc w:val="both"/>
              <w:rPr>
                <w:rFonts w:ascii="Times New Roman" w:hAnsi="Times New Roman" w:cs="Times New Roman"/>
                <w:szCs w:val="22"/>
              </w:rPr>
            </w:pPr>
            <w:r w:rsidRPr="009630B4">
              <w:rPr>
                <w:rFonts w:ascii="Times New Roman" w:hAnsi="Times New Roman" w:cs="Times New Roman"/>
                <w:szCs w:val="22"/>
              </w:rPr>
              <w:t>3</w:t>
            </w:r>
          </w:p>
        </w:tc>
        <w:tc>
          <w:tcPr>
            <w:tcW w:w="2552" w:type="dxa"/>
            <w:tcMar>
              <w:top w:w="45" w:type="dxa"/>
              <w:bottom w:w="45" w:type="dxa"/>
            </w:tcMar>
          </w:tcPr>
          <w:p w:rsidR="008478C2" w:rsidRPr="009630B4" w:rsidRDefault="008478C2" w:rsidP="009D0B6E">
            <w:pPr>
              <w:pStyle w:val="ConsPlusNormal"/>
              <w:jc w:val="both"/>
              <w:rPr>
                <w:rFonts w:ascii="Times New Roman" w:hAnsi="Times New Roman" w:cs="Times New Roman"/>
                <w:szCs w:val="22"/>
              </w:rPr>
            </w:pPr>
            <w:r w:rsidRPr="009630B4">
              <w:rPr>
                <w:rFonts w:ascii="Times New Roman" w:hAnsi="Times New Roman" w:cs="Times New Roman"/>
                <w:szCs w:val="22"/>
              </w:rPr>
              <w:t>4</w:t>
            </w:r>
          </w:p>
        </w:tc>
        <w:tc>
          <w:tcPr>
            <w:tcW w:w="3969" w:type="dxa"/>
            <w:tcBorders>
              <w:right w:val="nil"/>
            </w:tcBorders>
            <w:tcMar>
              <w:top w:w="45" w:type="dxa"/>
              <w:bottom w:w="45" w:type="dxa"/>
            </w:tcMar>
          </w:tcPr>
          <w:p w:rsidR="008478C2" w:rsidRPr="009630B4" w:rsidRDefault="008478C2" w:rsidP="009D0B6E">
            <w:pPr>
              <w:pStyle w:val="ConsPlusNormal"/>
              <w:jc w:val="both"/>
              <w:rPr>
                <w:rFonts w:ascii="Times New Roman" w:hAnsi="Times New Roman" w:cs="Times New Roman"/>
                <w:szCs w:val="22"/>
              </w:rPr>
            </w:pPr>
            <w:r w:rsidRPr="009630B4">
              <w:rPr>
                <w:rFonts w:ascii="Times New Roman" w:hAnsi="Times New Roman" w:cs="Times New Roman"/>
                <w:szCs w:val="22"/>
              </w:rPr>
              <w:t>5</w:t>
            </w:r>
          </w:p>
        </w:tc>
      </w:tr>
      <w:tr w:rsidR="008478C2" w:rsidRPr="009630B4" w:rsidTr="009D0B6E">
        <w:trPr>
          <w:trHeight w:val="148"/>
        </w:trPr>
        <w:tc>
          <w:tcPr>
            <w:tcW w:w="2836" w:type="dxa"/>
            <w:tcBorders>
              <w:left w:val="nil"/>
            </w:tcBorders>
            <w:tcMar>
              <w:top w:w="45" w:type="dxa"/>
              <w:bottom w:w="45" w:type="dxa"/>
            </w:tcMar>
          </w:tcPr>
          <w:p w:rsidR="008478C2" w:rsidRPr="009630B4" w:rsidRDefault="008478C2" w:rsidP="009D0B6E">
            <w:pPr>
              <w:pStyle w:val="ConsPlusNormal"/>
              <w:jc w:val="both"/>
              <w:rPr>
                <w:rFonts w:ascii="Times New Roman" w:hAnsi="Times New Roman" w:cs="Times New Roman"/>
                <w:szCs w:val="22"/>
              </w:rPr>
            </w:pPr>
          </w:p>
        </w:tc>
        <w:tc>
          <w:tcPr>
            <w:tcW w:w="3260" w:type="dxa"/>
            <w:tcMar>
              <w:top w:w="45" w:type="dxa"/>
              <w:bottom w:w="45" w:type="dxa"/>
            </w:tcMar>
          </w:tcPr>
          <w:p w:rsidR="008478C2" w:rsidRPr="009630B4" w:rsidRDefault="008478C2" w:rsidP="009D0B6E">
            <w:pPr>
              <w:pStyle w:val="ConsPlusNormal"/>
              <w:jc w:val="both"/>
              <w:rPr>
                <w:rFonts w:ascii="Times New Roman" w:hAnsi="Times New Roman" w:cs="Times New Roman"/>
                <w:szCs w:val="22"/>
              </w:rPr>
            </w:pPr>
          </w:p>
        </w:tc>
        <w:tc>
          <w:tcPr>
            <w:tcW w:w="2551" w:type="dxa"/>
            <w:tcMar>
              <w:top w:w="45" w:type="dxa"/>
              <w:bottom w:w="45" w:type="dxa"/>
            </w:tcMar>
          </w:tcPr>
          <w:p w:rsidR="008478C2" w:rsidRPr="009630B4" w:rsidRDefault="008478C2" w:rsidP="009D0B6E">
            <w:pPr>
              <w:pStyle w:val="ConsPlusNormal"/>
              <w:jc w:val="both"/>
              <w:rPr>
                <w:rFonts w:ascii="Times New Roman" w:hAnsi="Times New Roman" w:cs="Times New Roman"/>
                <w:szCs w:val="22"/>
              </w:rPr>
            </w:pPr>
          </w:p>
        </w:tc>
        <w:tc>
          <w:tcPr>
            <w:tcW w:w="2552" w:type="dxa"/>
            <w:tcMar>
              <w:top w:w="45" w:type="dxa"/>
              <w:bottom w:w="45" w:type="dxa"/>
            </w:tcMar>
          </w:tcPr>
          <w:p w:rsidR="008478C2" w:rsidRPr="009630B4" w:rsidRDefault="008478C2" w:rsidP="009D0B6E">
            <w:pPr>
              <w:pStyle w:val="ConsPlusNormal"/>
              <w:jc w:val="both"/>
              <w:rPr>
                <w:rFonts w:ascii="Times New Roman" w:hAnsi="Times New Roman" w:cs="Times New Roman"/>
                <w:szCs w:val="22"/>
              </w:rPr>
            </w:pPr>
          </w:p>
        </w:tc>
        <w:tc>
          <w:tcPr>
            <w:tcW w:w="3969" w:type="dxa"/>
            <w:tcBorders>
              <w:right w:val="nil"/>
            </w:tcBorders>
            <w:tcMar>
              <w:top w:w="45" w:type="dxa"/>
              <w:bottom w:w="45" w:type="dxa"/>
            </w:tcMar>
          </w:tcPr>
          <w:p w:rsidR="008478C2" w:rsidRPr="009630B4" w:rsidRDefault="008478C2" w:rsidP="009D0B6E">
            <w:pPr>
              <w:pStyle w:val="ConsPlusNormal"/>
              <w:jc w:val="both"/>
              <w:rPr>
                <w:rFonts w:ascii="Times New Roman" w:hAnsi="Times New Roman" w:cs="Times New Roman"/>
                <w:szCs w:val="22"/>
              </w:rPr>
            </w:pPr>
          </w:p>
        </w:tc>
      </w:tr>
    </w:tbl>
    <w:p w:rsidR="008478C2" w:rsidRPr="001C1427" w:rsidRDefault="008478C2" w:rsidP="008478C2">
      <w:pPr>
        <w:pStyle w:val="ConsPlusNormal"/>
        <w:jc w:val="both"/>
        <w:rPr>
          <w:rFonts w:ascii="Times New Roman" w:hAnsi="Times New Roman" w:cs="Times New Roman"/>
          <w:sz w:val="24"/>
          <w:szCs w:val="24"/>
        </w:rPr>
      </w:pPr>
    </w:p>
    <w:p w:rsidR="008478C2" w:rsidRPr="001C1427" w:rsidRDefault="008478C2" w:rsidP="008478C2">
      <w:pPr>
        <w:pStyle w:val="ConsPlusNonformat"/>
        <w:jc w:val="both"/>
        <w:rPr>
          <w:rFonts w:ascii="Times New Roman" w:hAnsi="Times New Roman" w:cs="Times New Roman"/>
          <w:sz w:val="24"/>
          <w:szCs w:val="24"/>
        </w:rPr>
      </w:pPr>
      <w:r w:rsidRPr="001C1427">
        <w:rPr>
          <w:rFonts w:ascii="Times New Roman" w:hAnsi="Times New Roman" w:cs="Times New Roman"/>
          <w:sz w:val="24"/>
          <w:szCs w:val="24"/>
        </w:rPr>
        <w:t>5. Порядок оказания муниципальной услуги</w:t>
      </w:r>
    </w:p>
    <w:p w:rsidR="008478C2" w:rsidRPr="001C1427" w:rsidRDefault="008478C2" w:rsidP="008478C2">
      <w:pPr>
        <w:pStyle w:val="ConsPlusNonformat"/>
        <w:jc w:val="both"/>
        <w:rPr>
          <w:rFonts w:ascii="Times New Roman" w:hAnsi="Times New Roman" w:cs="Times New Roman"/>
          <w:sz w:val="24"/>
          <w:szCs w:val="24"/>
        </w:rPr>
      </w:pPr>
    </w:p>
    <w:p w:rsidR="008478C2" w:rsidRPr="001C1427" w:rsidRDefault="008478C2" w:rsidP="008478C2">
      <w:pPr>
        <w:pStyle w:val="ConsPlusNonformat"/>
        <w:jc w:val="both"/>
        <w:rPr>
          <w:rFonts w:ascii="Times New Roman" w:hAnsi="Times New Roman" w:cs="Times New Roman"/>
          <w:sz w:val="24"/>
          <w:szCs w:val="24"/>
        </w:rPr>
      </w:pPr>
      <w:r w:rsidRPr="001C1427">
        <w:rPr>
          <w:rFonts w:ascii="Times New Roman" w:hAnsi="Times New Roman" w:cs="Times New Roman"/>
          <w:sz w:val="24"/>
          <w:szCs w:val="24"/>
        </w:rPr>
        <w:t>5.1. Нормативные правовые акты, регулирующие порядок оказания муниципальной услуги____________________________________________________________</w:t>
      </w:r>
      <w:r>
        <w:rPr>
          <w:rFonts w:ascii="Times New Roman" w:hAnsi="Times New Roman" w:cs="Times New Roman"/>
          <w:sz w:val="24"/>
          <w:szCs w:val="24"/>
        </w:rPr>
        <w:t>_____________________________________________________</w:t>
      </w:r>
      <w:r w:rsidRPr="001C1427">
        <w:rPr>
          <w:rFonts w:ascii="Times New Roman" w:hAnsi="Times New Roman" w:cs="Times New Roman"/>
          <w:sz w:val="24"/>
          <w:szCs w:val="24"/>
        </w:rPr>
        <w:t>______</w:t>
      </w:r>
    </w:p>
    <w:p w:rsidR="008478C2" w:rsidRPr="001C1427" w:rsidRDefault="008478C2" w:rsidP="008478C2">
      <w:pPr>
        <w:pStyle w:val="ConsPlusNonformat"/>
        <w:jc w:val="center"/>
        <w:rPr>
          <w:rFonts w:ascii="Times New Roman" w:hAnsi="Times New Roman" w:cs="Times New Roman"/>
          <w:sz w:val="24"/>
          <w:szCs w:val="24"/>
        </w:rPr>
      </w:pPr>
      <w:r w:rsidRPr="001C1427">
        <w:rPr>
          <w:rFonts w:ascii="Times New Roman" w:hAnsi="Times New Roman" w:cs="Times New Roman"/>
          <w:sz w:val="24"/>
          <w:szCs w:val="24"/>
        </w:rPr>
        <w:t>(наименование, номер и дата нормативного правового акта)</w:t>
      </w:r>
    </w:p>
    <w:p w:rsidR="008478C2" w:rsidRPr="001C1427" w:rsidRDefault="008478C2" w:rsidP="008478C2">
      <w:pPr>
        <w:pStyle w:val="ConsPlusNonformat"/>
        <w:jc w:val="both"/>
        <w:rPr>
          <w:rFonts w:ascii="Times New Roman" w:hAnsi="Times New Roman" w:cs="Times New Roman"/>
          <w:sz w:val="24"/>
          <w:szCs w:val="24"/>
        </w:rPr>
      </w:pPr>
      <w:r w:rsidRPr="001C1427">
        <w:rPr>
          <w:rFonts w:ascii="Times New Roman" w:hAnsi="Times New Roman" w:cs="Times New Roman"/>
          <w:sz w:val="24"/>
          <w:szCs w:val="24"/>
        </w:rPr>
        <w:t>5.2. Порядок информирования потенциальных потребителей муниципальной услуги</w:t>
      </w:r>
    </w:p>
    <w:p w:rsidR="008478C2" w:rsidRPr="001C1427" w:rsidRDefault="008478C2" w:rsidP="008478C2">
      <w:pPr>
        <w:pStyle w:val="ConsPlusNormal"/>
        <w:jc w:val="both"/>
        <w:rPr>
          <w:rFonts w:ascii="Times New Roman" w:hAnsi="Times New Roman" w:cs="Times New Roman"/>
          <w:sz w:val="24"/>
          <w:szCs w:val="24"/>
        </w:rPr>
      </w:pPr>
    </w:p>
    <w:tbl>
      <w:tblPr>
        <w:tblW w:w="150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5"/>
        <w:gridCol w:w="4961"/>
        <w:gridCol w:w="4820"/>
      </w:tblGrid>
      <w:tr w:rsidR="008478C2" w:rsidRPr="004A0CE5" w:rsidTr="009D0B6E">
        <w:trPr>
          <w:trHeight w:val="587"/>
        </w:trPr>
        <w:tc>
          <w:tcPr>
            <w:tcW w:w="5245" w:type="dxa"/>
            <w:tcBorders>
              <w:left w:val="nil"/>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Способ информирования</w:t>
            </w:r>
          </w:p>
        </w:tc>
        <w:tc>
          <w:tcPr>
            <w:tcW w:w="496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Состав размещаемой информации</w:t>
            </w:r>
          </w:p>
        </w:tc>
        <w:tc>
          <w:tcPr>
            <w:tcW w:w="4820" w:type="dxa"/>
            <w:tcBorders>
              <w:right w:val="nil"/>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Частота обновления информации</w:t>
            </w:r>
          </w:p>
        </w:tc>
      </w:tr>
      <w:tr w:rsidR="008478C2" w:rsidRPr="004A0CE5" w:rsidTr="009D0B6E">
        <w:trPr>
          <w:trHeight w:val="197"/>
        </w:trPr>
        <w:tc>
          <w:tcPr>
            <w:tcW w:w="5245" w:type="dxa"/>
            <w:tcBorders>
              <w:left w:val="nil"/>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w:t>
            </w:r>
          </w:p>
        </w:tc>
        <w:tc>
          <w:tcPr>
            <w:tcW w:w="496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2</w:t>
            </w:r>
          </w:p>
        </w:tc>
        <w:tc>
          <w:tcPr>
            <w:tcW w:w="4820" w:type="dxa"/>
            <w:tcBorders>
              <w:right w:val="nil"/>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3</w:t>
            </w:r>
          </w:p>
        </w:tc>
      </w:tr>
      <w:tr w:rsidR="008478C2" w:rsidRPr="004A0CE5" w:rsidTr="009D0B6E">
        <w:trPr>
          <w:trHeight w:val="130"/>
        </w:trPr>
        <w:tc>
          <w:tcPr>
            <w:tcW w:w="5245" w:type="dxa"/>
            <w:tcBorders>
              <w:left w:val="nil"/>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496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4820" w:type="dxa"/>
            <w:tcBorders>
              <w:right w:val="nil"/>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r>
    </w:tbl>
    <w:p w:rsidR="008478C2" w:rsidRPr="001C1427" w:rsidRDefault="008478C2" w:rsidP="008478C2">
      <w:pPr>
        <w:pStyle w:val="ConsPlusNormal"/>
        <w:jc w:val="both"/>
        <w:rPr>
          <w:rFonts w:ascii="Times New Roman" w:hAnsi="Times New Roman" w:cs="Times New Roman"/>
          <w:sz w:val="24"/>
          <w:szCs w:val="24"/>
        </w:rPr>
      </w:pPr>
    </w:p>
    <w:p w:rsidR="008478C2" w:rsidRPr="001C1427" w:rsidRDefault="008478C2" w:rsidP="008478C2">
      <w:pPr>
        <w:pStyle w:val="ConsPlusNonformat"/>
        <w:jc w:val="center"/>
        <w:rPr>
          <w:rFonts w:ascii="Times New Roman" w:hAnsi="Times New Roman" w:cs="Times New Roman"/>
          <w:sz w:val="24"/>
          <w:szCs w:val="24"/>
        </w:rPr>
      </w:pPr>
      <w:bookmarkStart w:id="41" w:name="P652"/>
      <w:bookmarkEnd w:id="41"/>
      <w:r w:rsidRPr="001C1427">
        <w:rPr>
          <w:rFonts w:ascii="Times New Roman" w:hAnsi="Times New Roman" w:cs="Times New Roman"/>
          <w:sz w:val="24"/>
          <w:szCs w:val="24"/>
        </w:rPr>
        <w:t xml:space="preserve">Часть II. Сведения о выполняемых работах </w:t>
      </w:r>
      <w:hyperlink w:anchor="P907" w:history="1">
        <w:r w:rsidRPr="001C1427">
          <w:rPr>
            <w:rFonts w:ascii="Times New Roman" w:hAnsi="Times New Roman" w:cs="Times New Roman"/>
            <w:sz w:val="24"/>
            <w:szCs w:val="24"/>
          </w:rPr>
          <w:t>&lt;3&gt;</w:t>
        </w:r>
      </w:hyperlink>
    </w:p>
    <w:p w:rsidR="008478C2" w:rsidRPr="001C1427" w:rsidRDefault="008478C2" w:rsidP="008478C2">
      <w:pPr>
        <w:pStyle w:val="ConsPlusNonformat"/>
        <w:jc w:val="both"/>
        <w:rPr>
          <w:rFonts w:ascii="Times New Roman" w:hAnsi="Times New Roman" w:cs="Times New Roman"/>
          <w:sz w:val="24"/>
          <w:szCs w:val="24"/>
        </w:rPr>
      </w:pPr>
      <w:r w:rsidRPr="001C1427">
        <w:rPr>
          <w:rFonts w:ascii="Times New Roman" w:hAnsi="Times New Roman" w:cs="Times New Roman"/>
          <w:sz w:val="24"/>
          <w:szCs w:val="24"/>
        </w:rPr>
        <w:t>Раздел ______</w:t>
      </w:r>
    </w:p>
    <w:p w:rsidR="008478C2" w:rsidRPr="001C1427" w:rsidRDefault="008478C2" w:rsidP="008478C2">
      <w:pPr>
        <w:pStyle w:val="ConsPlusNormal"/>
        <w:jc w:val="both"/>
        <w:rPr>
          <w:rFonts w:ascii="Times New Roman" w:hAnsi="Times New Roman" w:cs="Times New Roman"/>
          <w:sz w:val="24"/>
          <w:szCs w:val="24"/>
        </w:rPr>
      </w:pPr>
    </w:p>
    <w:tbl>
      <w:tblPr>
        <w:tblW w:w="15026" w:type="dxa"/>
        <w:tblBorders>
          <w:right w:val="single" w:sz="4" w:space="0" w:color="auto"/>
        </w:tblBorders>
        <w:tblLayout w:type="fixed"/>
        <w:tblCellMar>
          <w:top w:w="102" w:type="dxa"/>
          <w:left w:w="62" w:type="dxa"/>
          <w:bottom w:w="102" w:type="dxa"/>
          <w:right w:w="62" w:type="dxa"/>
        </w:tblCellMar>
        <w:tblLook w:val="0000"/>
      </w:tblPr>
      <w:tblGrid>
        <w:gridCol w:w="5245"/>
        <w:gridCol w:w="709"/>
        <w:gridCol w:w="4252"/>
        <w:gridCol w:w="3686"/>
        <w:gridCol w:w="1134"/>
      </w:tblGrid>
      <w:tr w:rsidR="008478C2" w:rsidRPr="004A0CE5" w:rsidTr="009D0B6E">
        <w:trPr>
          <w:trHeight w:val="222"/>
        </w:trPr>
        <w:tc>
          <w:tcPr>
            <w:tcW w:w="5245" w:type="dxa"/>
            <w:tcBorders>
              <w:top w:val="nil"/>
              <w:left w:val="nil"/>
              <w:bottom w:val="nil"/>
              <w:right w:val="nil"/>
            </w:tcBorders>
            <w:tcMar>
              <w:top w:w="45" w:type="dxa"/>
              <w:bottom w:w="45" w:type="dxa"/>
            </w:tcMar>
            <w:vAlign w:val="bottom"/>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 Наименование работы</w:t>
            </w:r>
          </w:p>
        </w:tc>
        <w:tc>
          <w:tcPr>
            <w:tcW w:w="4961" w:type="dxa"/>
            <w:gridSpan w:val="2"/>
            <w:tcBorders>
              <w:top w:val="nil"/>
              <w:left w:val="nil"/>
              <w:bottom w:val="single" w:sz="4" w:space="0" w:color="auto"/>
              <w:right w:val="nil"/>
            </w:tcBorders>
            <w:tcMar>
              <w:top w:w="45" w:type="dxa"/>
              <w:bottom w:w="45" w:type="dxa"/>
            </w:tcMar>
            <w:vAlign w:val="bottom"/>
          </w:tcPr>
          <w:p w:rsidR="008478C2" w:rsidRPr="004A0CE5" w:rsidRDefault="008478C2" w:rsidP="009D0B6E">
            <w:pPr>
              <w:pStyle w:val="ConsPlusNormal"/>
              <w:jc w:val="both"/>
              <w:rPr>
                <w:rFonts w:ascii="Times New Roman" w:hAnsi="Times New Roman" w:cs="Times New Roman"/>
                <w:szCs w:val="22"/>
              </w:rPr>
            </w:pPr>
          </w:p>
        </w:tc>
        <w:tc>
          <w:tcPr>
            <w:tcW w:w="3686" w:type="dxa"/>
            <w:vMerge w:val="restart"/>
            <w:tcBorders>
              <w:top w:val="nil"/>
              <w:left w:val="nil"/>
              <w:bottom w:val="nil"/>
              <w:right w:val="nil"/>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Код по федеральному перечню</w:t>
            </w:r>
          </w:p>
        </w:tc>
        <w:tc>
          <w:tcPr>
            <w:tcW w:w="1134" w:type="dxa"/>
            <w:vMerge w:val="restart"/>
            <w:tcBorders>
              <w:top w:val="single" w:sz="4" w:space="0" w:color="auto"/>
              <w:left w:val="single" w:sz="4" w:space="0" w:color="auto"/>
              <w:bottom w:val="single" w:sz="4" w:space="0" w:color="auto"/>
              <w:right w:val="single" w:sz="4" w:space="0" w:color="auto"/>
            </w:tcBorders>
            <w:tcMar>
              <w:top w:w="45" w:type="dxa"/>
              <w:bottom w:w="45" w:type="dxa"/>
            </w:tcMar>
            <w:vAlign w:val="bottom"/>
          </w:tcPr>
          <w:p w:rsidR="008478C2" w:rsidRPr="004A0CE5" w:rsidRDefault="008478C2" w:rsidP="009D0B6E">
            <w:pPr>
              <w:pStyle w:val="ConsPlusNormal"/>
              <w:jc w:val="both"/>
              <w:rPr>
                <w:rFonts w:ascii="Times New Roman" w:hAnsi="Times New Roman" w:cs="Times New Roman"/>
                <w:szCs w:val="22"/>
              </w:rPr>
            </w:pPr>
          </w:p>
        </w:tc>
      </w:tr>
      <w:tr w:rsidR="008478C2" w:rsidRPr="004A0CE5" w:rsidTr="009D0B6E">
        <w:tblPrEx>
          <w:tblBorders>
            <w:insideH w:val="single" w:sz="4" w:space="0" w:color="auto"/>
          </w:tblBorders>
        </w:tblPrEx>
        <w:trPr>
          <w:trHeight w:val="157"/>
        </w:trPr>
        <w:tc>
          <w:tcPr>
            <w:tcW w:w="5245" w:type="dxa"/>
            <w:tcBorders>
              <w:top w:val="nil"/>
              <w:left w:val="nil"/>
              <w:bottom w:val="nil"/>
              <w:right w:val="nil"/>
            </w:tcBorders>
            <w:tcMar>
              <w:top w:w="45" w:type="dxa"/>
              <w:bottom w:w="45" w:type="dxa"/>
            </w:tcMar>
            <w:vAlign w:val="bottom"/>
          </w:tcPr>
          <w:p w:rsidR="008478C2" w:rsidRPr="004A0CE5" w:rsidRDefault="008478C2" w:rsidP="009D0B6E">
            <w:pPr>
              <w:pStyle w:val="ConsPlusNormal"/>
              <w:jc w:val="both"/>
              <w:rPr>
                <w:rFonts w:ascii="Times New Roman" w:hAnsi="Times New Roman" w:cs="Times New Roman"/>
                <w:szCs w:val="22"/>
              </w:rPr>
            </w:pPr>
          </w:p>
        </w:tc>
        <w:tc>
          <w:tcPr>
            <w:tcW w:w="4961" w:type="dxa"/>
            <w:gridSpan w:val="2"/>
            <w:tcBorders>
              <w:top w:val="single" w:sz="4" w:space="0" w:color="auto"/>
              <w:left w:val="nil"/>
              <w:bottom w:val="single" w:sz="4" w:space="0" w:color="auto"/>
              <w:right w:val="nil"/>
            </w:tcBorders>
            <w:tcMar>
              <w:top w:w="45" w:type="dxa"/>
              <w:bottom w:w="45" w:type="dxa"/>
            </w:tcMar>
            <w:vAlign w:val="bottom"/>
          </w:tcPr>
          <w:p w:rsidR="008478C2" w:rsidRPr="004A0CE5" w:rsidRDefault="008478C2" w:rsidP="009D0B6E">
            <w:pPr>
              <w:pStyle w:val="ConsPlusNormal"/>
              <w:jc w:val="both"/>
              <w:rPr>
                <w:rFonts w:ascii="Times New Roman" w:hAnsi="Times New Roman" w:cs="Times New Roman"/>
                <w:szCs w:val="22"/>
              </w:rPr>
            </w:pPr>
          </w:p>
        </w:tc>
        <w:tc>
          <w:tcPr>
            <w:tcW w:w="3686" w:type="dxa"/>
            <w:vMerge/>
            <w:tcBorders>
              <w:top w:val="nil"/>
              <w:left w:val="nil"/>
              <w:bottom w:val="nil"/>
              <w:right w:val="nil"/>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r>
      <w:tr w:rsidR="008478C2" w:rsidRPr="004A0CE5" w:rsidTr="009D0B6E">
        <w:tblPrEx>
          <w:tblBorders>
            <w:right w:val="none" w:sz="0" w:space="0" w:color="auto"/>
          </w:tblBorders>
        </w:tblPrEx>
        <w:trPr>
          <w:trHeight w:val="232"/>
        </w:trPr>
        <w:tc>
          <w:tcPr>
            <w:tcW w:w="5954" w:type="dxa"/>
            <w:gridSpan w:val="2"/>
            <w:tcBorders>
              <w:top w:val="nil"/>
              <w:left w:val="nil"/>
              <w:bottom w:val="nil"/>
              <w:right w:val="nil"/>
            </w:tcBorders>
            <w:tcMar>
              <w:top w:w="45" w:type="dxa"/>
              <w:bottom w:w="45" w:type="dxa"/>
            </w:tcMar>
            <w:vAlign w:val="cente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2. Категории потребителей работы</w:t>
            </w:r>
          </w:p>
        </w:tc>
        <w:tc>
          <w:tcPr>
            <w:tcW w:w="4252" w:type="dxa"/>
            <w:tcBorders>
              <w:top w:val="single" w:sz="4" w:space="0" w:color="auto"/>
              <w:left w:val="nil"/>
              <w:bottom w:val="single" w:sz="4" w:space="0" w:color="auto"/>
              <w:right w:val="nil"/>
            </w:tcBorders>
            <w:tcMar>
              <w:top w:w="45" w:type="dxa"/>
              <w:bottom w:w="45" w:type="dxa"/>
            </w:tcMar>
            <w:vAlign w:val="center"/>
          </w:tcPr>
          <w:p w:rsidR="008478C2" w:rsidRPr="004A0CE5" w:rsidRDefault="008478C2" w:rsidP="009D0B6E">
            <w:pPr>
              <w:pStyle w:val="ConsPlusNormal"/>
              <w:jc w:val="both"/>
              <w:rPr>
                <w:rFonts w:ascii="Times New Roman" w:hAnsi="Times New Roman" w:cs="Times New Roman"/>
                <w:szCs w:val="22"/>
              </w:rPr>
            </w:pPr>
          </w:p>
        </w:tc>
        <w:tc>
          <w:tcPr>
            <w:tcW w:w="3686" w:type="dxa"/>
            <w:vMerge/>
            <w:tcBorders>
              <w:top w:val="nil"/>
              <w:left w:val="nil"/>
              <w:bottom w:val="nil"/>
              <w:right w:val="nil"/>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134" w:type="dxa"/>
            <w:tcBorders>
              <w:top w:val="single" w:sz="4" w:space="0" w:color="auto"/>
              <w:left w:val="nil"/>
              <w:bottom w:val="nil"/>
              <w:right w:val="nil"/>
            </w:tcBorders>
            <w:tcMar>
              <w:top w:w="45" w:type="dxa"/>
              <w:bottom w:w="45" w:type="dxa"/>
            </w:tcMar>
            <w:vAlign w:val="center"/>
          </w:tcPr>
          <w:p w:rsidR="008478C2" w:rsidRPr="004A0CE5" w:rsidRDefault="008478C2" w:rsidP="009D0B6E">
            <w:pPr>
              <w:pStyle w:val="ConsPlusNormal"/>
              <w:jc w:val="both"/>
              <w:rPr>
                <w:rFonts w:ascii="Times New Roman" w:hAnsi="Times New Roman" w:cs="Times New Roman"/>
                <w:szCs w:val="22"/>
              </w:rPr>
            </w:pPr>
          </w:p>
        </w:tc>
      </w:tr>
      <w:tr w:rsidR="008478C2" w:rsidRPr="004A0CE5" w:rsidTr="009D0B6E">
        <w:tblPrEx>
          <w:tblBorders>
            <w:right w:val="none" w:sz="0" w:space="0" w:color="auto"/>
          </w:tblBorders>
        </w:tblPrEx>
        <w:trPr>
          <w:trHeight w:val="153"/>
        </w:trPr>
        <w:tc>
          <w:tcPr>
            <w:tcW w:w="5954" w:type="dxa"/>
            <w:gridSpan w:val="2"/>
            <w:tcBorders>
              <w:top w:val="nil"/>
              <w:left w:val="nil"/>
              <w:bottom w:val="nil"/>
              <w:right w:val="nil"/>
            </w:tcBorders>
            <w:tcMar>
              <w:top w:w="45" w:type="dxa"/>
              <w:bottom w:w="45" w:type="dxa"/>
            </w:tcMar>
            <w:vAlign w:val="center"/>
          </w:tcPr>
          <w:p w:rsidR="008478C2" w:rsidRPr="004A0CE5" w:rsidRDefault="008478C2" w:rsidP="009D0B6E">
            <w:pPr>
              <w:pStyle w:val="ConsPlusNormal"/>
              <w:jc w:val="both"/>
              <w:rPr>
                <w:rFonts w:ascii="Times New Roman" w:hAnsi="Times New Roman" w:cs="Times New Roman"/>
                <w:szCs w:val="22"/>
              </w:rPr>
            </w:pPr>
          </w:p>
        </w:tc>
        <w:tc>
          <w:tcPr>
            <w:tcW w:w="4252" w:type="dxa"/>
            <w:tcBorders>
              <w:top w:val="single" w:sz="4" w:space="0" w:color="auto"/>
              <w:left w:val="nil"/>
              <w:bottom w:val="single" w:sz="4" w:space="0" w:color="auto"/>
              <w:right w:val="nil"/>
            </w:tcBorders>
            <w:tcMar>
              <w:top w:w="45" w:type="dxa"/>
              <w:bottom w:w="45" w:type="dxa"/>
            </w:tcMar>
            <w:vAlign w:val="center"/>
          </w:tcPr>
          <w:p w:rsidR="008478C2" w:rsidRPr="004A0CE5" w:rsidRDefault="008478C2" w:rsidP="009D0B6E">
            <w:pPr>
              <w:pStyle w:val="ConsPlusNormal"/>
              <w:jc w:val="both"/>
              <w:rPr>
                <w:rFonts w:ascii="Times New Roman" w:hAnsi="Times New Roman" w:cs="Times New Roman"/>
                <w:szCs w:val="22"/>
              </w:rPr>
            </w:pPr>
          </w:p>
        </w:tc>
        <w:tc>
          <w:tcPr>
            <w:tcW w:w="3686" w:type="dxa"/>
            <w:tcBorders>
              <w:top w:val="nil"/>
              <w:left w:val="nil"/>
              <w:bottom w:val="nil"/>
              <w:right w:val="nil"/>
            </w:tcBorders>
            <w:tcMar>
              <w:top w:w="45" w:type="dxa"/>
              <w:bottom w:w="45" w:type="dxa"/>
            </w:tcMar>
            <w:vAlign w:val="center"/>
          </w:tcPr>
          <w:p w:rsidR="008478C2" w:rsidRPr="004A0CE5" w:rsidRDefault="008478C2" w:rsidP="009D0B6E">
            <w:pPr>
              <w:pStyle w:val="ConsPlusNormal"/>
              <w:jc w:val="both"/>
              <w:rPr>
                <w:rFonts w:ascii="Times New Roman" w:hAnsi="Times New Roman" w:cs="Times New Roman"/>
                <w:szCs w:val="22"/>
              </w:rPr>
            </w:pPr>
          </w:p>
        </w:tc>
        <w:tc>
          <w:tcPr>
            <w:tcW w:w="1134" w:type="dxa"/>
            <w:tcBorders>
              <w:top w:val="nil"/>
              <w:left w:val="nil"/>
              <w:bottom w:val="nil"/>
              <w:right w:val="nil"/>
            </w:tcBorders>
            <w:tcMar>
              <w:top w:w="45" w:type="dxa"/>
              <w:bottom w:w="45" w:type="dxa"/>
            </w:tcMar>
            <w:vAlign w:val="center"/>
          </w:tcPr>
          <w:p w:rsidR="008478C2" w:rsidRPr="004A0CE5" w:rsidRDefault="008478C2" w:rsidP="009D0B6E">
            <w:pPr>
              <w:pStyle w:val="ConsPlusNormal"/>
              <w:jc w:val="both"/>
              <w:rPr>
                <w:rFonts w:ascii="Times New Roman" w:hAnsi="Times New Roman" w:cs="Times New Roman"/>
                <w:szCs w:val="22"/>
              </w:rPr>
            </w:pPr>
          </w:p>
        </w:tc>
      </w:tr>
    </w:tbl>
    <w:p w:rsidR="008478C2" w:rsidRPr="001C1427" w:rsidRDefault="008478C2" w:rsidP="008478C2">
      <w:pPr>
        <w:pStyle w:val="ConsPlusNonformat"/>
        <w:jc w:val="both"/>
        <w:rPr>
          <w:rFonts w:ascii="Times New Roman" w:hAnsi="Times New Roman" w:cs="Times New Roman"/>
          <w:sz w:val="24"/>
          <w:szCs w:val="24"/>
        </w:rPr>
      </w:pPr>
      <w:r w:rsidRPr="001C1427">
        <w:rPr>
          <w:rFonts w:ascii="Times New Roman" w:hAnsi="Times New Roman" w:cs="Times New Roman"/>
          <w:sz w:val="24"/>
          <w:szCs w:val="24"/>
        </w:rPr>
        <w:t>3. Показатели, характеризующие объем и (или) качество работы</w:t>
      </w:r>
    </w:p>
    <w:p w:rsidR="008478C2" w:rsidRDefault="008478C2" w:rsidP="008478C2">
      <w:pPr>
        <w:pStyle w:val="ConsPlusNonformat"/>
        <w:jc w:val="both"/>
        <w:rPr>
          <w:rFonts w:ascii="Times New Roman" w:hAnsi="Times New Roman" w:cs="Times New Roman"/>
          <w:sz w:val="24"/>
          <w:szCs w:val="24"/>
        </w:rPr>
      </w:pPr>
    </w:p>
    <w:p w:rsidR="008478C2" w:rsidRPr="001C1427" w:rsidRDefault="008478C2" w:rsidP="008478C2">
      <w:pPr>
        <w:pStyle w:val="ConsPlusNonformat"/>
        <w:jc w:val="both"/>
        <w:rPr>
          <w:rFonts w:ascii="Times New Roman" w:hAnsi="Times New Roman" w:cs="Times New Roman"/>
          <w:sz w:val="24"/>
          <w:szCs w:val="24"/>
        </w:rPr>
      </w:pPr>
      <w:r w:rsidRPr="001C1427">
        <w:rPr>
          <w:rFonts w:ascii="Times New Roman" w:hAnsi="Times New Roman" w:cs="Times New Roman"/>
          <w:sz w:val="24"/>
          <w:szCs w:val="24"/>
        </w:rPr>
        <w:t xml:space="preserve">3.1. Показатели, характеризующие качество работы </w:t>
      </w:r>
      <w:hyperlink w:anchor="P908" w:history="1">
        <w:r w:rsidRPr="001C1427">
          <w:rPr>
            <w:rFonts w:ascii="Times New Roman" w:hAnsi="Times New Roman" w:cs="Times New Roman"/>
            <w:sz w:val="24"/>
            <w:szCs w:val="24"/>
          </w:rPr>
          <w:t>&lt;4&gt;</w:t>
        </w:r>
      </w:hyperlink>
    </w:p>
    <w:p w:rsidR="008478C2" w:rsidRPr="00D768C7" w:rsidRDefault="008478C2" w:rsidP="008478C2">
      <w:pPr>
        <w:spacing w:after="0" w:line="240" w:lineRule="auto"/>
        <w:jc w:val="both"/>
        <w:rPr>
          <w:rFonts w:ascii="Times New Roman" w:hAnsi="Times New Roman" w:cs="Times New Roman"/>
          <w:sz w:val="26"/>
          <w:szCs w:val="26"/>
        </w:rPr>
        <w:sectPr w:rsidR="008478C2" w:rsidRPr="00D768C7" w:rsidSect="009630B4">
          <w:pgSz w:w="16838" w:h="11906" w:orient="landscape"/>
          <w:pgMar w:top="567" w:right="709" w:bottom="1559" w:left="1134" w:header="0" w:footer="0" w:gutter="0"/>
          <w:cols w:space="720"/>
        </w:sectPr>
      </w:pPr>
    </w:p>
    <w:tbl>
      <w:tblPr>
        <w:tblW w:w="1516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51"/>
        <w:gridCol w:w="992"/>
        <w:gridCol w:w="850"/>
        <w:gridCol w:w="1417"/>
        <w:gridCol w:w="1701"/>
        <w:gridCol w:w="850"/>
        <w:gridCol w:w="709"/>
        <w:gridCol w:w="993"/>
        <w:gridCol w:w="1129"/>
        <w:gridCol w:w="851"/>
        <w:gridCol w:w="850"/>
        <w:gridCol w:w="1563"/>
        <w:gridCol w:w="1701"/>
      </w:tblGrid>
      <w:tr w:rsidR="008478C2" w:rsidRPr="004A0CE5" w:rsidTr="009D0B6E">
        <w:tc>
          <w:tcPr>
            <w:tcW w:w="709" w:type="dxa"/>
            <w:vMerge w:val="restart"/>
            <w:tcBorders>
              <w:left w:val="single" w:sz="4" w:space="0" w:color="auto"/>
            </w:tcBorders>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lastRenderedPageBreak/>
              <w:t xml:space="preserve">Уникальный номер реестровой записи </w:t>
            </w:r>
            <w:hyperlink w:anchor="P909" w:history="1">
              <w:r w:rsidRPr="004A0CE5">
                <w:rPr>
                  <w:rFonts w:ascii="Times New Roman" w:hAnsi="Times New Roman" w:cs="Times New Roman"/>
                  <w:szCs w:val="22"/>
                </w:rPr>
                <w:t>&lt;5&gt;</w:t>
              </w:r>
            </w:hyperlink>
          </w:p>
        </w:tc>
        <w:tc>
          <w:tcPr>
            <w:tcW w:w="2693" w:type="dxa"/>
            <w:gridSpan w:val="3"/>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Показатель, характеризующий содержание работы</w:t>
            </w:r>
          </w:p>
        </w:tc>
        <w:tc>
          <w:tcPr>
            <w:tcW w:w="3118" w:type="dxa"/>
            <w:gridSpan w:val="2"/>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Показатель, характеризующий условия (формы) выполнения работы</w:t>
            </w:r>
          </w:p>
        </w:tc>
        <w:tc>
          <w:tcPr>
            <w:tcW w:w="2552" w:type="dxa"/>
            <w:gridSpan w:val="3"/>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Показатель качества </w:t>
            </w:r>
          </w:p>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работы</w:t>
            </w:r>
          </w:p>
        </w:tc>
        <w:tc>
          <w:tcPr>
            <w:tcW w:w="2830" w:type="dxa"/>
            <w:gridSpan w:val="3"/>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Значение показателя качества работы</w:t>
            </w:r>
          </w:p>
        </w:tc>
        <w:tc>
          <w:tcPr>
            <w:tcW w:w="3264" w:type="dxa"/>
            <w:gridSpan w:val="2"/>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Допустимые (возможные) </w:t>
            </w:r>
          </w:p>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отклонения от установленных показателей качества работы </w:t>
            </w:r>
            <w:hyperlink w:anchor="P911" w:history="1">
              <w:r w:rsidRPr="004A0CE5">
                <w:rPr>
                  <w:rFonts w:ascii="Times New Roman" w:hAnsi="Times New Roman" w:cs="Times New Roman"/>
                  <w:szCs w:val="22"/>
                </w:rPr>
                <w:t>&lt;7&gt;</w:t>
              </w:r>
            </w:hyperlink>
          </w:p>
        </w:tc>
      </w:tr>
      <w:tr w:rsidR="008478C2" w:rsidRPr="004A0CE5" w:rsidTr="009D0B6E">
        <w:trPr>
          <w:trHeight w:val="483"/>
        </w:trPr>
        <w:tc>
          <w:tcPr>
            <w:tcW w:w="709" w:type="dxa"/>
            <w:vMerge/>
            <w:tcBorders>
              <w:left w:val="single" w:sz="4" w:space="0" w:color="auto"/>
            </w:tcBorders>
            <w:tcMar>
              <w:top w:w="45" w:type="dxa"/>
              <w:bottom w:w="45" w:type="dxa"/>
            </w:tcMar>
            <w:textDirection w:val="btLr"/>
          </w:tcPr>
          <w:p w:rsidR="008478C2" w:rsidRPr="004A0CE5" w:rsidRDefault="008478C2" w:rsidP="009D0B6E">
            <w:pPr>
              <w:spacing w:after="0" w:line="240" w:lineRule="auto"/>
              <w:ind w:left="113" w:right="113"/>
              <w:jc w:val="both"/>
              <w:rPr>
                <w:rFonts w:ascii="Times New Roman" w:hAnsi="Times New Roman" w:cs="Times New Roman"/>
              </w:rPr>
            </w:pPr>
          </w:p>
        </w:tc>
        <w:tc>
          <w:tcPr>
            <w:tcW w:w="851"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992"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850"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1417"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1701"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850"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1702" w:type="dxa"/>
            <w:gridSpan w:val="2"/>
            <w:tcMar>
              <w:top w:w="45" w:type="dxa"/>
              <w:bottom w:w="45" w:type="dxa"/>
            </w:tcMar>
            <w:vAlign w:val="center"/>
          </w:tcPr>
          <w:p w:rsidR="008478C2" w:rsidRDefault="008478C2" w:rsidP="009D0B6E">
            <w:pPr>
              <w:pStyle w:val="ConsPlusNormal"/>
              <w:jc w:val="center"/>
              <w:rPr>
                <w:rFonts w:ascii="Times New Roman" w:hAnsi="Times New Roman" w:cs="Times New Roman"/>
                <w:szCs w:val="22"/>
              </w:rPr>
            </w:pPr>
            <w:r w:rsidRPr="004A0CE5">
              <w:rPr>
                <w:rFonts w:ascii="Times New Roman" w:hAnsi="Times New Roman" w:cs="Times New Roman"/>
                <w:szCs w:val="22"/>
              </w:rPr>
              <w:t xml:space="preserve">единица </w:t>
            </w:r>
          </w:p>
          <w:p w:rsidR="008478C2" w:rsidRPr="004A0CE5" w:rsidRDefault="008478C2" w:rsidP="009D0B6E">
            <w:pPr>
              <w:pStyle w:val="ConsPlusNormal"/>
              <w:jc w:val="center"/>
              <w:rPr>
                <w:rFonts w:ascii="Times New Roman" w:hAnsi="Times New Roman" w:cs="Times New Roman"/>
                <w:szCs w:val="22"/>
              </w:rPr>
            </w:pPr>
            <w:r w:rsidRPr="004A0CE5">
              <w:rPr>
                <w:rFonts w:ascii="Times New Roman" w:hAnsi="Times New Roman" w:cs="Times New Roman"/>
                <w:szCs w:val="22"/>
              </w:rPr>
              <w:t>измерения</w:t>
            </w:r>
          </w:p>
        </w:tc>
        <w:tc>
          <w:tcPr>
            <w:tcW w:w="1129"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20__ год (очередной финансовый год)</w:t>
            </w:r>
          </w:p>
        </w:tc>
        <w:tc>
          <w:tcPr>
            <w:tcW w:w="851"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20__ год (1-й год планового периода)</w:t>
            </w:r>
          </w:p>
        </w:tc>
        <w:tc>
          <w:tcPr>
            <w:tcW w:w="850"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20__ год (2-й год планового периода)</w:t>
            </w:r>
          </w:p>
        </w:tc>
        <w:tc>
          <w:tcPr>
            <w:tcW w:w="1563" w:type="dxa"/>
            <w:vMerge w:val="restart"/>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в процентах</w:t>
            </w:r>
          </w:p>
        </w:tc>
        <w:tc>
          <w:tcPr>
            <w:tcW w:w="1701" w:type="dxa"/>
            <w:vMerge w:val="restart"/>
            <w:tcBorders>
              <w:right w:val="single" w:sz="4" w:space="0" w:color="auto"/>
            </w:tcBorders>
            <w:tcMar>
              <w:top w:w="45" w:type="dxa"/>
              <w:bottom w:w="45" w:type="dxa"/>
            </w:tcMar>
            <w:textDirection w:val="btLr"/>
            <w:vAlign w:val="center"/>
          </w:tcPr>
          <w:p w:rsidR="008478C2" w:rsidRPr="004A0CE5" w:rsidRDefault="008478C2" w:rsidP="009D0B6E">
            <w:pPr>
              <w:pStyle w:val="ConsPlusNormal"/>
              <w:ind w:left="113" w:right="113"/>
              <w:jc w:val="center"/>
              <w:rPr>
                <w:rFonts w:ascii="Times New Roman" w:hAnsi="Times New Roman" w:cs="Times New Roman"/>
                <w:szCs w:val="22"/>
              </w:rPr>
            </w:pPr>
            <w:r w:rsidRPr="004A0CE5">
              <w:rPr>
                <w:rFonts w:ascii="Times New Roman" w:hAnsi="Times New Roman" w:cs="Times New Roman"/>
                <w:szCs w:val="22"/>
              </w:rPr>
              <w:t>в абсолютных величинах</w:t>
            </w:r>
          </w:p>
        </w:tc>
      </w:tr>
      <w:tr w:rsidR="008478C2" w:rsidRPr="004A0CE5" w:rsidTr="009D0B6E">
        <w:trPr>
          <w:cantSplit/>
          <w:trHeight w:val="1222"/>
        </w:trPr>
        <w:tc>
          <w:tcPr>
            <w:tcW w:w="709" w:type="dxa"/>
            <w:vMerge/>
            <w:tcBorders>
              <w:left w:val="single" w:sz="4" w:space="0" w:color="auto"/>
            </w:tcBorders>
            <w:tcMar>
              <w:top w:w="45" w:type="dxa"/>
              <w:bottom w:w="45" w:type="dxa"/>
            </w:tcMar>
            <w:textDirection w:val="btLr"/>
          </w:tcPr>
          <w:p w:rsidR="008478C2" w:rsidRPr="004A0CE5" w:rsidRDefault="008478C2" w:rsidP="009D0B6E">
            <w:pPr>
              <w:spacing w:after="0" w:line="240" w:lineRule="auto"/>
              <w:ind w:left="113" w:right="113"/>
              <w:jc w:val="both"/>
              <w:rPr>
                <w:rFonts w:ascii="Times New Roman" w:hAnsi="Times New Roman" w:cs="Times New Roman"/>
              </w:rPr>
            </w:pPr>
          </w:p>
        </w:tc>
        <w:tc>
          <w:tcPr>
            <w:tcW w:w="851"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992"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0"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417"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701"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0"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9" w:type="dxa"/>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w:t>
            </w:r>
            <w:hyperlink w:anchor="P909" w:history="1">
              <w:r w:rsidRPr="004A0CE5">
                <w:rPr>
                  <w:rFonts w:ascii="Times New Roman" w:hAnsi="Times New Roman" w:cs="Times New Roman"/>
                  <w:szCs w:val="22"/>
                </w:rPr>
                <w:t>&lt;5&gt;</w:t>
              </w:r>
            </w:hyperlink>
          </w:p>
        </w:tc>
        <w:tc>
          <w:tcPr>
            <w:tcW w:w="993" w:type="dxa"/>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код по </w:t>
            </w:r>
            <w:hyperlink r:id="rId24" w:history="1">
              <w:r w:rsidRPr="004A0CE5">
                <w:rPr>
                  <w:rFonts w:ascii="Times New Roman" w:hAnsi="Times New Roman" w:cs="Times New Roman"/>
                  <w:szCs w:val="22"/>
                </w:rPr>
                <w:t>ОКЕИ</w:t>
              </w:r>
            </w:hyperlink>
            <w:r w:rsidRPr="004A0CE5">
              <w:rPr>
                <w:rFonts w:ascii="Times New Roman" w:hAnsi="Times New Roman" w:cs="Times New Roman"/>
                <w:szCs w:val="22"/>
              </w:rPr>
              <w:t xml:space="preserve"> </w:t>
            </w:r>
            <w:hyperlink w:anchor="P910" w:history="1">
              <w:r w:rsidRPr="004A0CE5">
                <w:rPr>
                  <w:rFonts w:ascii="Times New Roman" w:hAnsi="Times New Roman" w:cs="Times New Roman"/>
                  <w:szCs w:val="22"/>
                </w:rPr>
                <w:t>&lt;6&gt;</w:t>
              </w:r>
            </w:hyperlink>
          </w:p>
        </w:tc>
        <w:tc>
          <w:tcPr>
            <w:tcW w:w="1129"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1"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0"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563"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701" w:type="dxa"/>
            <w:vMerge/>
            <w:tcBorders>
              <w:right w:val="single" w:sz="4" w:space="0" w:color="auto"/>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r>
      <w:tr w:rsidR="008478C2" w:rsidRPr="004A0CE5" w:rsidTr="009D0B6E">
        <w:trPr>
          <w:cantSplit/>
          <w:trHeight w:val="180"/>
        </w:trPr>
        <w:tc>
          <w:tcPr>
            <w:tcW w:w="709" w:type="dxa"/>
            <w:tcBorders>
              <w:lef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w:t>
            </w:r>
          </w:p>
        </w:tc>
        <w:tc>
          <w:tcPr>
            <w:tcW w:w="85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2</w:t>
            </w:r>
          </w:p>
        </w:tc>
        <w:tc>
          <w:tcPr>
            <w:tcW w:w="992"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3</w:t>
            </w: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4</w:t>
            </w:r>
          </w:p>
        </w:tc>
        <w:tc>
          <w:tcPr>
            <w:tcW w:w="1417"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5</w:t>
            </w:r>
          </w:p>
        </w:tc>
        <w:tc>
          <w:tcPr>
            <w:tcW w:w="170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6</w:t>
            </w: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7</w:t>
            </w: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8</w:t>
            </w:r>
          </w:p>
        </w:tc>
        <w:tc>
          <w:tcPr>
            <w:tcW w:w="99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9</w:t>
            </w:r>
          </w:p>
        </w:tc>
        <w:tc>
          <w:tcPr>
            <w:tcW w:w="112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10</w:t>
            </w:r>
          </w:p>
        </w:tc>
        <w:tc>
          <w:tcPr>
            <w:tcW w:w="85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11</w:t>
            </w: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12</w:t>
            </w:r>
          </w:p>
        </w:tc>
        <w:tc>
          <w:tcPr>
            <w:tcW w:w="156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13</w:t>
            </w:r>
          </w:p>
        </w:tc>
        <w:tc>
          <w:tcPr>
            <w:tcW w:w="1701" w:type="dxa"/>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14</w:t>
            </w:r>
          </w:p>
        </w:tc>
      </w:tr>
      <w:tr w:rsidR="008478C2" w:rsidRPr="004A0CE5" w:rsidTr="009D0B6E">
        <w:trPr>
          <w:trHeight w:val="90"/>
        </w:trPr>
        <w:tc>
          <w:tcPr>
            <w:tcW w:w="709" w:type="dxa"/>
            <w:vMerge w:val="restart"/>
            <w:tcBorders>
              <w:lef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1" w:type="dxa"/>
            <w:vMerge w:val="restart"/>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992" w:type="dxa"/>
            <w:vMerge w:val="restart"/>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0" w:type="dxa"/>
            <w:vMerge w:val="restart"/>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417" w:type="dxa"/>
            <w:vMerge w:val="restart"/>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701" w:type="dxa"/>
            <w:vMerge w:val="restart"/>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99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12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56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701" w:type="dxa"/>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r>
      <w:tr w:rsidR="008478C2" w:rsidRPr="004A0CE5" w:rsidTr="009D0B6E">
        <w:trPr>
          <w:trHeight w:val="20"/>
        </w:trPr>
        <w:tc>
          <w:tcPr>
            <w:tcW w:w="709" w:type="dxa"/>
            <w:vMerge/>
            <w:tcBorders>
              <w:left w:val="single" w:sz="4" w:space="0" w:color="auto"/>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1"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992"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0"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417"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701"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99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12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56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701" w:type="dxa"/>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r>
      <w:tr w:rsidR="008478C2" w:rsidRPr="004A0CE5" w:rsidTr="009D0B6E">
        <w:trPr>
          <w:trHeight w:val="54"/>
        </w:trPr>
        <w:tc>
          <w:tcPr>
            <w:tcW w:w="709" w:type="dxa"/>
            <w:tcBorders>
              <w:lef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992"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417"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70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99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12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56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701" w:type="dxa"/>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r>
    </w:tbl>
    <w:p w:rsidR="008478C2" w:rsidRPr="00D768C7" w:rsidRDefault="008478C2" w:rsidP="008478C2">
      <w:pPr>
        <w:pStyle w:val="ConsPlusNormal"/>
        <w:jc w:val="both"/>
        <w:rPr>
          <w:rFonts w:ascii="Times New Roman" w:hAnsi="Times New Roman" w:cs="Times New Roman"/>
          <w:sz w:val="26"/>
          <w:szCs w:val="26"/>
        </w:rPr>
      </w:pPr>
    </w:p>
    <w:p w:rsidR="008478C2" w:rsidRPr="00F9774F" w:rsidRDefault="008478C2" w:rsidP="008478C2">
      <w:pPr>
        <w:pStyle w:val="ConsPlusNonformat"/>
        <w:jc w:val="both"/>
        <w:rPr>
          <w:rFonts w:ascii="Times New Roman" w:hAnsi="Times New Roman" w:cs="Times New Roman"/>
          <w:sz w:val="24"/>
          <w:szCs w:val="24"/>
        </w:rPr>
      </w:pPr>
      <w:r w:rsidRPr="00F9774F">
        <w:rPr>
          <w:rFonts w:ascii="Times New Roman" w:hAnsi="Times New Roman" w:cs="Times New Roman"/>
          <w:sz w:val="24"/>
          <w:szCs w:val="24"/>
        </w:rPr>
        <w:t>3.2. Показатели, характеризующие объем работы</w:t>
      </w:r>
    </w:p>
    <w:p w:rsidR="008478C2" w:rsidRPr="00F9774F" w:rsidRDefault="008478C2" w:rsidP="008478C2">
      <w:pPr>
        <w:pStyle w:val="ConsPlusNormal"/>
        <w:jc w:val="both"/>
        <w:rPr>
          <w:rFonts w:ascii="Times New Roman" w:hAnsi="Times New Roman" w:cs="Times New Roman"/>
          <w:sz w:val="24"/>
          <w:szCs w:val="24"/>
        </w:rPr>
      </w:pPr>
    </w:p>
    <w:tbl>
      <w:tblPr>
        <w:tblW w:w="1521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09"/>
        <w:gridCol w:w="709"/>
        <w:gridCol w:w="708"/>
        <w:gridCol w:w="1276"/>
        <w:gridCol w:w="1271"/>
        <w:gridCol w:w="710"/>
        <w:gridCol w:w="627"/>
        <w:gridCol w:w="501"/>
        <w:gridCol w:w="425"/>
        <w:gridCol w:w="844"/>
        <w:gridCol w:w="709"/>
        <w:gridCol w:w="855"/>
        <w:gridCol w:w="709"/>
        <w:gridCol w:w="704"/>
        <w:gridCol w:w="633"/>
        <w:gridCol w:w="1356"/>
        <w:gridCol w:w="1763"/>
      </w:tblGrid>
      <w:tr w:rsidR="008478C2" w:rsidRPr="004A0CE5" w:rsidTr="009D0B6E">
        <w:tc>
          <w:tcPr>
            <w:tcW w:w="709" w:type="dxa"/>
            <w:vMerge w:val="restart"/>
            <w:tcBorders>
              <w:left w:val="single" w:sz="4" w:space="0" w:color="auto"/>
            </w:tcBorders>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Уникальный номер реестровой записи </w:t>
            </w:r>
            <w:hyperlink w:anchor="P909" w:history="1">
              <w:r w:rsidRPr="004A0CE5">
                <w:rPr>
                  <w:rFonts w:ascii="Times New Roman" w:hAnsi="Times New Roman" w:cs="Times New Roman"/>
                  <w:szCs w:val="22"/>
                </w:rPr>
                <w:t>&lt;5&gt;</w:t>
              </w:r>
            </w:hyperlink>
          </w:p>
        </w:tc>
        <w:tc>
          <w:tcPr>
            <w:tcW w:w="2126" w:type="dxa"/>
            <w:gridSpan w:val="3"/>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Показатель, </w:t>
            </w:r>
          </w:p>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характеризующий </w:t>
            </w:r>
          </w:p>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содержание работы</w:t>
            </w:r>
          </w:p>
        </w:tc>
        <w:tc>
          <w:tcPr>
            <w:tcW w:w="2547" w:type="dxa"/>
            <w:gridSpan w:val="2"/>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Показатель, характеризующий условия (формы) выполнения работы</w:t>
            </w:r>
          </w:p>
        </w:tc>
        <w:tc>
          <w:tcPr>
            <w:tcW w:w="2263" w:type="dxa"/>
            <w:gridSpan w:val="4"/>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Показатель объема </w:t>
            </w:r>
          </w:p>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работы</w:t>
            </w:r>
          </w:p>
        </w:tc>
        <w:tc>
          <w:tcPr>
            <w:tcW w:w="2408" w:type="dxa"/>
            <w:gridSpan w:val="3"/>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Значение показателя </w:t>
            </w:r>
          </w:p>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объема работы</w:t>
            </w:r>
          </w:p>
        </w:tc>
        <w:tc>
          <w:tcPr>
            <w:tcW w:w="2046" w:type="dxa"/>
            <w:gridSpan w:val="3"/>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Размер платы (цена, тариф) </w:t>
            </w:r>
            <w:hyperlink w:anchor="P912" w:history="1">
              <w:r w:rsidRPr="004A0CE5">
                <w:rPr>
                  <w:rFonts w:ascii="Times New Roman" w:hAnsi="Times New Roman" w:cs="Times New Roman"/>
                  <w:szCs w:val="22"/>
                </w:rPr>
                <w:t>&lt;8&gt;</w:t>
              </w:r>
            </w:hyperlink>
          </w:p>
        </w:tc>
        <w:tc>
          <w:tcPr>
            <w:tcW w:w="3119" w:type="dxa"/>
            <w:gridSpan w:val="2"/>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Допустимые (возможные) отклонения от установленных показателей объема работы </w:t>
            </w:r>
            <w:hyperlink w:anchor="P911" w:history="1">
              <w:r w:rsidRPr="004A0CE5">
                <w:rPr>
                  <w:rFonts w:ascii="Times New Roman" w:hAnsi="Times New Roman" w:cs="Times New Roman"/>
                  <w:szCs w:val="22"/>
                </w:rPr>
                <w:t>&lt;7&gt;</w:t>
              </w:r>
            </w:hyperlink>
          </w:p>
        </w:tc>
      </w:tr>
      <w:tr w:rsidR="008478C2" w:rsidRPr="004A0CE5" w:rsidTr="009D0B6E">
        <w:trPr>
          <w:trHeight w:val="483"/>
        </w:trPr>
        <w:tc>
          <w:tcPr>
            <w:tcW w:w="709" w:type="dxa"/>
            <w:vMerge/>
            <w:tcBorders>
              <w:left w:val="single" w:sz="4" w:space="0" w:color="auto"/>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9"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709"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708"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1276"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1271"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710"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показателя </w:t>
            </w:r>
            <w:hyperlink w:anchor="P909" w:history="1">
              <w:r w:rsidRPr="004A0CE5">
                <w:rPr>
                  <w:rFonts w:ascii="Times New Roman" w:hAnsi="Times New Roman" w:cs="Times New Roman"/>
                  <w:szCs w:val="22"/>
                </w:rPr>
                <w:t>&lt;5&gt;</w:t>
              </w:r>
            </w:hyperlink>
          </w:p>
        </w:tc>
        <w:tc>
          <w:tcPr>
            <w:tcW w:w="1128" w:type="dxa"/>
            <w:gridSpan w:val="2"/>
            <w:tcMar>
              <w:top w:w="45" w:type="dxa"/>
              <w:bottom w:w="45" w:type="dxa"/>
            </w:tcMar>
          </w:tcPr>
          <w:p w:rsidR="008478C2"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 xml:space="preserve">единица </w:t>
            </w:r>
          </w:p>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измерения</w:t>
            </w:r>
          </w:p>
        </w:tc>
        <w:tc>
          <w:tcPr>
            <w:tcW w:w="425"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описание работы</w:t>
            </w:r>
          </w:p>
        </w:tc>
        <w:tc>
          <w:tcPr>
            <w:tcW w:w="844"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20__ год</w:t>
            </w:r>
            <w:r>
              <w:rPr>
                <w:rFonts w:ascii="Times New Roman" w:hAnsi="Times New Roman" w:cs="Times New Roman"/>
                <w:szCs w:val="22"/>
              </w:rPr>
              <w:t xml:space="preserve"> </w:t>
            </w:r>
            <w:r w:rsidRPr="004A0CE5">
              <w:rPr>
                <w:rFonts w:ascii="Times New Roman" w:hAnsi="Times New Roman" w:cs="Times New Roman"/>
                <w:szCs w:val="22"/>
              </w:rPr>
              <w:t>(очередной финансовый год)</w:t>
            </w:r>
          </w:p>
        </w:tc>
        <w:tc>
          <w:tcPr>
            <w:tcW w:w="709"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20__ год</w:t>
            </w:r>
            <w:r>
              <w:rPr>
                <w:rFonts w:ascii="Times New Roman" w:hAnsi="Times New Roman" w:cs="Times New Roman"/>
                <w:szCs w:val="22"/>
              </w:rPr>
              <w:t xml:space="preserve"> </w:t>
            </w:r>
            <w:r w:rsidRPr="004A0CE5">
              <w:rPr>
                <w:rFonts w:ascii="Times New Roman" w:hAnsi="Times New Roman" w:cs="Times New Roman"/>
                <w:szCs w:val="22"/>
              </w:rPr>
              <w:t>(1-й год планового периода)</w:t>
            </w:r>
          </w:p>
        </w:tc>
        <w:tc>
          <w:tcPr>
            <w:tcW w:w="855"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20__ год</w:t>
            </w:r>
            <w:r>
              <w:rPr>
                <w:rFonts w:ascii="Times New Roman" w:hAnsi="Times New Roman" w:cs="Times New Roman"/>
                <w:szCs w:val="22"/>
              </w:rPr>
              <w:t xml:space="preserve"> </w:t>
            </w:r>
            <w:r w:rsidRPr="004A0CE5">
              <w:rPr>
                <w:rFonts w:ascii="Times New Roman" w:hAnsi="Times New Roman" w:cs="Times New Roman"/>
                <w:szCs w:val="22"/>
              </w:rPr>
              <w:t>(2-й год планового периода)</w:t>
            </w:r>
          </w:p>
        </w:tc>
        <w:tc>
          <w:tcPr>
            <w:tcW w:w="709"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20__ год</w:t>
            </w:r>
            <w:r>
              <w:rPr>
                <w:rFonts w:ascii="Times New Roman" w:hAnsi="Times New Roman" w:cs="Times New Roman"/>
                <w:szCs w:val="22"/>
              </w:rPr>
              <w:t xml:space="preserve"> </w:t>
            </w:r>
            <w:r w:rsidRPr="004A0CE5">
              <w:rPr>
                <w:rFonts w:ascii="Times New Roman" w:hAnsi="Times New Roman" w:cs="Times New Roman"/>
                <w:szCs w:val="22"/>
              </w:rPr>
              <w:t>(очередной финансовый год)</w:t>
            </w:r>
          </w:p>
        </w:tc>
        <w:tc>
          <w:tcPr>
            <w:tcW w:w="704"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20__ год</w:t>
            </w:r>
            <w:r>
              <w:rPr>
                <w:rFonts w:ascii="Times New Roman" w:hAnsi="Times New Roman" w:cs="Times New Roman"/>
                <w:szCs w:val="22"/>
              </w:rPr>
              <w:t xml:space="preserve"> </w:t>
            </w:r>
            <w:r w:rsidRPr="004A0CE5">
              <w:rPr>
                <w:rFonts w:ascii="Times New Roman" w:hAnsi="Times New Roman" w:cs="Times New Roman"/>
                <w:szCs w:val="22"/>
              </w:rPr>
              <w:t>(1-й год планового периода)</w:t>
            </w:r>
          </w:p>
        </w:tc>
        <w:tc>
          <w:tcPr>
            <w:tcW w:w="633"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20__ год</w:t>
            </w:r>
            <w:r>
              <w:rPr>
                <w:rFonts w:ascii="Times New Roman" w:hAnsi="Times New Roman" w:cs="Times New Roman"/>
                <w:szCs w:val="22"/>
              </w:rPr>
              <w:t xml:space="preserve"> </w:t>
            </w:r>
            <w:r w:rsidRPr="004A0CE5">
              <w:rPr>
                <w:rFonts w:ascii="Times New Roman" w:hAnsi="Times New Roman" w:cs="Times New Roman"/>
                <w:szCs w:val="22"/>
              </w:rPr>
              <w:t>(2-й год планового периода)</w:t>
            </w:r>
          </w:p>
        </w:tc>
        <w:tc>
          <w:tcPr>
            <w:tcW w:w="1356" w:type="dxa"/>
            <w:vMerge w:val="restart"/>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в процентах</w:t>
            </w:r>
          </w:p>
        </w:tc>
        <w:tc>
          <w:tcPr>
            <w:tcW w:w="1763" w:type="dxa"/>
            <w:vMerge w:val="restart"/>
            <w:tcBorders>
              <w:right w:val="single" w:sz="4" w:space="0" w:color="auto"/>
            </w:tcBorders>
            <w:tcMar>
              <w:top w:w="45" w:type="dxa"/>
              <w:bottom w:w="45" w:type="dxa"/>
            </w:tcMar>
            <w:textDirection w:val="btLr"/>
          </w:tcPr>
          <w:p w:rsidR="008478C2" w:rsidRPr="004A0CE5" w:rsidRDefault="008478C2" w:rsidP="009D0B6E">
            <w:pPr>
              <w:pStyle w:val="ConsPlusNormal"/>
              <w:ind w:left="113" w:right="113"/>
              <w:rPr>
                <w:rFonts w:ascii="Times New Roman" w:hAnsi="Times New Roman" w:cs="Times New Roman"/>
                <w:szCs w:val="22"/>
              </w:rPr>
            </w:pPr>
            <w:r w:rsidRPr="004A0CE5">
              <w:rPr>
                <w:rFonts w:ascii="Times New Roman" w:hAnsi="Times New Roman" w:cs="Times New Roman"/>
                <w:szCs w:val="22"/>
              </w:rPr>
              <w:t>в абсолютных величинах</w:t>
            </w:r>
          </w:p>
        </w:tc>
      </w:tr>
      <w:tr w:rsidR="008478C2" w:rsidRPr="004A0CE5" w:rsidTr="009D0B6E">
        <w:trPr>
          <w:cantSplit/>
          <w:trHeight w:val="1833"/>
        </w:trPr>
        <w:tc>
          <w:tcPr>
            <w:tcW w:w="709" w:type="dxa"/>
            <w:vMerge/>
            <w:tcBorders>
              <w:left w:val="single" w:sz="4" w:space="0" w:color="auto"/>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8"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276"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271"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10"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627" w:type="dxa"/>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наименование </w:t>
            </w:r>
            <w:hyperlink w:anchor="P909" w:history="1">
              <w:r w:rsidRPr="004A0CE5">
                <w:rPr>
                  <w:rFonts w:ascii="Times New Roman" w:hAnsi="Times New Roman" w:cs="Times New Roman"/>
                  <w:szCs w:val="22"/>
                </w:rPr>
                <w:t>&lt;5&gt;</w:t>
              </w:r>
            </w:hyperlink>
          </w:p>
        </w:tc>
        <w:tc>
          <w:tcPr>
            <w:tcW w:w="501" w:type="dxa"/>
            <w:tcMar>
              <w:top w:w="45" w:type="dxa"/>
              <w:bottom w:w="45" w:type="dxa"/>
            </w:tcMar>
            <w:textDirection w:val="btLr"/>
          </w:tcPr>
          <w:p w:rsidR="008478C2" w:rsidRPr="004A0CE5" w:rsidRDefault="008478C2" w:rsidP="009D0B6E">
            <w:pPr>
              <w:pStyle w:val="ConsPlusNormal"/>
              <w:ind w:left="113" w:right="113"/>
              <w:jc w:val="both"/>
              <w:rPr>
                <w:rFonts w:ascii="Times New Roman" w:hAnsi="Times New Roman" w:cs="Times New Roman"/>
                <w:szCs w:val="22"/>
              </w:rPr>
            </w:pPr>
            <w:r w:rsidRPr="004A0CE5">
              <w:rPr>
                <w:rFonts w:ascii="Times New Roman" w:hAnsi="Times New Roman" w:cs="Times New Roman"/>
                <w:szCs w:val="22"/>
              </w:rPr>
              <w:t xml:space="preserve">код по </w:t>
            </w:r>
            <w:hyperlink r:id="rId25" w:history="1">
              <w:r w:rsidRPr="004A0CE5">
                <w:rPr>
                  <w:rFonts w:ascii="Times New Roman" w:hAnsi="Times New Roman" w:cs="Times New Roman"/>
                  <w:szCs w:val="22"/>
                </w:rPr>
                <w:t>ОКЕИ</w:t>
              </w:r>
            </w:hyperlink>
            <w:r w:rsidRPr="004A0CE5">
              <w:rPr>
                <w:rFonts w:ascii="Times New Roman" w:hAnsi="Times New Roman" w:cs="Times New Roman"/>
                <w:szCs w:val="22"/>
              </w:rPr>
              <w:t xml:space="preserve"> </w:t>
            </w:r>
            <w:hyperlink w:anchor="P910" w:history="1">
              <w:r w:rsidRPr="004A0CE5">
                <w:rPr>
                  <w:rFonts w:ascii="Times New Roman" w:hAnsi="Times New Roman" w:cs="Times New Roman"/>
                  <w:szCs w:val="22"/>
                </w:rPr>
                <w:t>&lt;6&gt;</w:t>
              </w:r>
            </w:hyperlink>
          </w:p>
        </w:tc>
        <w:tc>
          <w:tcPr>
            <w:tcW w:w="425"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44"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855"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9"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704"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633"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356" w:type="dxa"/>
            <w:vMerge/>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c>
          <w:tcPr>
            <w:tcW w:w="1763" w:type="dxa"/>
            <w:vMerge/>
            <w:tcBorders>
              <w:right w:val="single" w:sz="4" w:space="0" w:color="auto"/>
            </w:tcBorders>
            <w:tcMar>
              <w:top w:w="45" w:type="dxa"/>
              <w:bottom w:w="45" w:type="dxa"/>
            </w:tcMar>
          </w:tcPr>
          <w:p w:rsidR="008478C2" w:rsidRPr="004A0CE5" w:rsidRDefault="008478C2" w:rsidP="009D0B6E">
            <w:pPr>
              <w:spacing w:after="0" w:line="240" w:lineRule="auto"/>
              <w:jc w:val="both"/>
              <w:rPr>
                <w:rFonts w:ascii="Times New Roman" w:hAnsi="Times New Roman" w:cs="Times New Roman"/>
              </w:rPr>
            </w:pPr>
          </w:p>
        </w:tc>
      </w:tr>
      <w:tr w:rsidR="008478C2" w:rsidRPr="004A0CE5" w:rsidTr="009D0B6E">
        <w:tc>
          <w:tcPr>
            <w:tcW w:w="709" w:type="dxa"/>
            <w:tcBorders>
              <w:lef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w:t>
            </w: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2</w:t>
            </w: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3</w:t>
            </w:r>
          </w:p>
        </w:tc>
        <w:tc>
          <w:tcPr>
            <w:tcW w:w="708"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4</w:t>
            </w:r>
          </w:p>
        </w:tc>
        <w:tc>
          <w:tcPr>
            <w:tcW w:w="1276"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5</w:t>
            </w:r>
          </w:p>
        </w:tc>
        <w:tc>
          <w:tcPr>
            <w:tcW w:w="127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6</w:t>
            </w:r>
          </w:p>
        </w:tc>
        <w:tc>
          <w:tcPr>
            <w:tcW w:w="71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7</w:t>
            </w:r>
          </w:p>
        </w:tc>
        <w:tc>
          <w:tcPr>
            <w:tcW w:w="627"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8</w:t>
            </w:r>
          </w:p>
        </w:tc>
        <w:tc>
          <w:tcPr>
            <w:tcW w:w="50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9</w:t>
            </w:r>
          </w:p>
        </w:tc>
        <w:tc>
          <w:tcPr>
            <w:tcW w:w="425"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10</w:t>
            </w:r>
          </w:p>
        </w:tc>
        <w:tc>
          <w:tcPr>
            <w:tcW w:w="844"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11</w:t>
            </w: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12</w:t>
            </w:r>
          </w:p>
        </w:tc>
        <w:tc>
          <w:tcPr>
            <w:tcW w:w="855"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13</w:t>
            </w: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14</w:t>
            </w:r>
          </w:p>
        </w:tc>
        <w:tc>
          <w:tcPr>
            <w:tcW w:w="704"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15</w:t>
            </w:r>
          </w:p>
        </w:tc>
        <w:tc>
          <w:tcPr>
            <w:tcW w:w="63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16</w:t>
            </w:r>
          </w:p>
        </w:tc>
        <w:tc>
          <w:tcPr>
            <w:tcW w:w="1356"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17</w:t>
            </w:r>
          </w:p>
        </w:tc>
        <w:tc>
          <w:tcPr>
            <w:tcW w:w="1763" w:type="dxa"/>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r w:rsidRPr="004A0CE5">
              <w:rPr>
                <w:rFonts w:ascii="Times New Roman" w:hAnsi="Times New Roman" w:cs="Times New Roman"/>
                <w:szCs w:val="22"/>
              </w:rPr>
              <w:t>18</w:t>
            </w:r>
          </w:p>
        </w:tc>
      </w:tr>
      <w:tr w:rsidR="008478C2" w:rsidRPr="004A0CE5" w:rsidTr="009D0B6E">
        <w:trPr>
          <w:trHeight w:val="229"/>
        </w:trPr>
        <w:tc>
          <w:tcPr>
            <w:tcW w:w="709" w:type="dxa"/>
            <w:tcBorders>
              <w:lef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8"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276"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27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10"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627"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501"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425"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44"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855"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9"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704"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633"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356" w:type="dxa"/>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c>
          <w:tcPr>
            <w:tcW w:w="1763" w:type="dxa"/>
            <w:tcBorders>
              <w:right w:val="single" w:sz="4" w:space="0" w:color="auto"/>
            </w:tcBorders>
            <w:tcMar>
              <w:top w:w="45" w:type="dxa"/>
              <w:bottom w:w="45" w:type="dxa"/>
            </w:tcMar>
          </w:tcPr>
          <w:p w:rsidR="008478C2" w:rsidRPr="004A0CE5" w:rsidRDefault="008478C2" w:rsidP="009D0B6E">
            <w:pPr>
              <w:pStyle w:val="ConsPlusNormal"/>
              <w:jc w:val="both"/>
              <w:rPr>
                <w:rFonts w:ascii="Times New Roman" w:hAnsi="Times New Roman" w:cs="Times New Roman"/>
                <w:szCs w:val="22"/>
              </w:rPr>
            </w:pPr>
          </w:p>
        </w:tc>
      </w:tr>
    </w:tbl>
    <w:p w:rsidR="008478C2" w:rsidRPr="00D768C7" w:rsidRDefault="008478C2" w:rsidP="008478C2">
      <w:pPr>
        <w:spacing w:after="0" w:line="240" w:lineRule="auto"/>
        <w:jc w:val="both"/>
        <w:rPr>
          <w:rFonts w:ascii="Times New Roman" w:hAnsi="Times New Roman" w:cs="Times New Roman"/>
          <w:sz w:val="26"/>
          <w:szCs w:val="26"/>
        </w:rPr>
        <w:sectPr w:rsidR="008478C2" w:rsidRPr="00D768C7" w:rsidSect="009630B4">
          <w:pgSz w:w="16838" w:h="11906" w:orient="landscape"/>
          <w:pgMar w:top="567" w:right="709" w:bottom="1559" w:left="1134" w:header="0" w:footer="0" w:gutter="0"/>
          <w:cols w:space="720"/>
        </w:sectPr>
      </w:pP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lastRenderedPageBreak/>
        <w:t xml:space="preserve">4. Нормативные правовые акты, устанавливающие размер платы (цену, тариф) либо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порядок ее установления </w:t>
      </w:r>
      <w:hyperlink w:anchor="P911" w:history="1">
        <w:r w:rsidRPr="00D768C7">
          <w:rPr>
            <w:rFonts w:ascii="Times New Roman" w:hAnsi="Times New Roman" w:cs="Times New Roman"/>
            <w:sz w:val="26"/>
            <w:szCs w:val="26"/>
          </w:rPr>
          <w:t>&lt;7&gt;</w:t>
        </w:r>
      </w:hyperlink>
    </w:p>
    <w:p w:rsidR="008478C2" w:rsidRPr="00D768C7" w:rsidRDefault="008478C2" w:rsidP="008478C2">
      <w:pPr>
        <w:pStyle w:val="ConsPlusNormal"/>
        <w:jc w:val="both"/>
        <w:rPr>
          <w:rFonts w:ascii="Times New Roman" w:hAnsi="Times New Roman" w:cs="Times New Roman"/>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14"/>
        <w:gridCol w:w="1814"/>
        <w:gridCol w:w="1814"/>
        <w:gridCol w:w="2383"/>
      </w:tblGrid>
      <w:tr w:rsidR="008478C2" w:rsidRPr="00D768C7" w:rsidTr="009D0B6E">
        <w:tc>
          <w:tcPr>
            <w:tcW w:w="9639" w:type="dxa"/>
            <w:gridSpan w:val="5"/>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Нормативный правовой акт</w:t>
            </w:r>
          </w:p>
        </w:tc>
      </w:tr>
      <w:tr w:rsidR="008478C2" w:rsidRPr="00D768C7" w:rsidTr="009D0B6E">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вид</w:t>
            </w:r>
          </w:p>
        </w:tc>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принявший орган</w:t>
            </w:r>
          </w:p>
        </w:tc>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дата</w:t>
            </w:r>
          </w:p>
        </w:tc>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номер</w:t>
            </w:r>
          </w:p>
        </w:tc>
        <w:tc>
          <w:tcPr>
            <w:tcW w:w="2383"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наименование</w:t>
            </w:r>
          </w:p>
        </w:tc>
      </w:tr>
      <w:tr w:rsidR="008478C2" w:rsidRPr="00D768C7" w:rsidTr="009D0B6E">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1</w:t>
            </w:r>
          </w:p>
        </w:tc>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2</w:t>
            </w:r>
          </w:p>
        </w:tc>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3</w:t>
            </w:r>
          </w:p>
        </w:tc>
        <w:tc>
          <w:tcPr>
            <w:tcW w:w="1814"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4</w:t>
            </w:r>
          </w:p>
        </w:tc>
        <w:tc>
          <w:tcPr>
            <w:tcW w:w="2383"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5</w:t>
            </w:r>
          </w:p>
        </w:tc>
      </w:tr>
      <w:tr w:rsidR="008478C2" w:rsidRPr="00D768C7" w:rsidTr="009D0B6E">
        <w:tc>
          <w:tcPr>
            <w:tcW w:w="1814" w:type="dxa"/>
          </w:tcPr>
          <w:p w:rsidR="008478C2" w:rsidRPr="00D768C7" w:rsidRDefault="008478C2" w:rsidP="009D0B6E">
            <w:pPr>
              <w:pStyle w:val="ConsPlusNormal"/>
              <w:jc w:val="both"/>
              <w:rPr>
                <w:rFonts w:ascii="Times New Roman" w:hAnsi="Times New Roman" w:cs="Times New Roman"/>
                <w:sz w:val="26"/>
                <w:szCs w:val="26"/>
              </w:rPr>
            </w:pPr>
          </w:p>
        </w:tc>
        <w:tc>
          <w:tcPr>
            <w:tcW w:w="1814" w:type="dxa"/>
          </w:tcPr>
          <w:p w:rsidR="008478C2" w:rsidRPr="00D768C7" w:rsidRDefault="008478C2" w:rsidP="009D0B6E">
            <w:pPr>
              <w:pStyle w:val="ConsPlusNormal"/>
              <w:jc w:val="both"/>
              <w:rPr>
                <w:rFonts w:ascii="Times New Roman" w:hAnsi="Times New Roman" w:cs="Times New Roman"/>
                <w:sz w:val="26"/>
                <w:szCs w:val="26"/>
              </w:rPr>
            </w:pPr>
          </w:p>
        </w:tc>
        <w:tc>
          <w:tcPr>
            <w:tcW w:w="1814" w:type="dxa"/>
          </w:tcPr>
          <w:p w:rsidR="008478C2" w:rsidRPr="00D768C7" w:rsidRDefault="008478C2" w:rsidP="009D0B6E">
            <w:pPr>
              <w:pStyle w:val="ConsPlusNormal"/>
              <w:jc w:val="both"/>
              <w:rPr>
                <w:rFonts w:ascii="Times New Roman" w:hAnsi="Times New Roman" w:cs="Times New Roman"/>
                <w:sz w:val="26"/>
                <w:szCs w:val="26"/>
              </w:rPr>
            </w:pPr>
          </w:p>
        </w:tc>
        <w:tc>
          <w:tcPr>
            <w:tcW w:w="1814" w:type="dxa"/>
          </w:tcPr>
          <w:p w:rsidR="008478C2" w:rsidRPr="00D768C7" w:rsidRDefault="008478C2" w:rsidP="009D0B6E">
            <w:pPr>
              <w:pStyle w:val="ConsPlusNormal"/>
              <w:jc w:val="both"/>
              <w:rPr>
                <w:rFonts w:ascii="Times New Roman" w:hAnsi="Times New Roman" w:cs="Times New Roman"/>
                <w:sz w:val="26"/>
                <w:szCs w:val="26"/>
              </w:rPr>
            </w:pPr>
          </w:p>
        </w:tc>
        <w:tc>
          <w:tcPr>
            <w:tcW w:w="2383" w:type="dxa"/>
          </w:tcPr>
          <w:p w:rsidR="008478C2" w:rsidRPr="00D768C7" w:rsidRDefault="008478C2" w:rsidP="009D0B6E">
            <w:pPr>
              <w:pStyle w:val="ConsPlusNormal"/>
              <w:jc w:val="both"/>
              <w:rPr>
                <w:rFonts w:ascii="Times New Roman" w:hAnsi="Times New Roman" w:cs="Times New Roman"/>
                <w:sz w:val="26"/>
                <w:szCs w:val="26"/>
              </w:rPr>
            </w:pPr>
          </w:p>
        </w:tc>
      </w:tr>
    </w:tbl>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nformat"/>
        <w:jc w:val="center"/>
        <w:rPr>
          <w:rFonts w:ascii="Times New Roman" w:hAnsi="Times New Roman" w:cs="Times New Roman"/>
          <w:sz w:val="26"/>
          <w:szCs w:val="26"/>
        </w:rPr>
      </w:pPr>
      <w:r w:rsidRPr="00D768C7">
        <w:rPr>
          <w:rFonts w:ascii="Times New Roman" w:hAnsi="Times New Roman" w:cs="Times New Roman"/>
          <w:sz w:val="26"/>
          <w:szCs w:val="26"/>
        </w:rPr>
        <w:t xml:space="preserve">Часть III. Прочие сведения о муниципальном задании </w:t>
      </w:r>
      <w:hyperlink w:anchor="P913" w:history="1">
        <w:r w:rsidRPr="00D768C7">
          <w:rPr>
            <w:rFonts w:ascii="Times New Roman" w:hAnsi="Times New Roman" w:cs="Times New Roman"/>
            <w:sz w:val="26"/>
            <w:szCs w:val="26"/>
          </w:rPr>
          <w:t>&lt;9&gt;</w:t>
        </w:r>
      </w:hyperlink>
    </w:p>
    <w:p w:rsidR="008478C2" w:rsidRPr="00D768C7" w:rsidRDefault="008478C2" w:rsidP="008478C2">
      <w:pPr>
        <w:pStyle w:val="ConsPlusNonformat"/>
        <w:jc w:val="both"/>
        <w:rPr>
          <w:rFonts w:ascii="Times New Roman" w:hAnsi="Times New Roman" w:cs="Times New Roman"/>
          <w:sz w:val="26"/>
          <w:szCs w:val="26"/>
        </w:rPr>
      </w:pP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 xml:space="preserve">1. Основания (условия и порядок) для досрочного прекращения выполнения </w:t>
      </w:r>
      <w:r>
        <w:rPr>
          <w:rFonts w:ascii="Times New Roman" w:hAnsi="Times New Roman" w:cs="Times New Roman"/>
          <w:sz w:val="26"/>
          <w:szCs w:val="26"/>
        </w:rPr>
        <w:t xml:space="preserve">                          </w:t>
      </w:r>
      <w:r w:rsidRPr="00D768C7">
        <w:rPr>
          <w:rFonts w:ascii="Times New Roman" w:hAnsi="Times New Roman" w:cs="Times New Roman"/>
          <w:sz w:val="26"/>
          <w:szCs w:val="26"/>
        </w:rPr>
        <w:t>муниципального задания____________________________________________________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2. Иная информация, необходимая для выполнения (</w:t>
      </w:r>
      <w:proofErr w:type="gramStart"/>
      <w:r w:rsidRPr="00D768C7">
        <w:rPr>
          <w:rFonts w:ascii="Times New Roman" w:hAnsi="Times New Roman" w:cs="Times New Roman"/>
          <w:sz w:val="26"/>
          <w:szCs w:val="26"/>
        </w:rPr>
        <w:t>контроля за</w:t>
      </w:r>
      <w:proofErr w:type="gramEnd"/>
      <w:r w:rsidRPr="00D768C7">
        <w:rPr>
          <w:rFonts w:ascii="Times New Roman" w:hAnsi="Times New Roman" w:cs="Times New Roman"/>
          <w:sz w:val="26"/>
          <w:szCs w:val="26"/>
        </w:rPr>
        <w:t xml:space="preserve"> выполнением)</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муниципального задания____________________________________________________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 xml:space="preserve">3. Порядок </w:t>
      </w:r>
      <w:proofErr w:type="gramStart"/>
      <w:r w:rsidRPr="00D768C7">
        <w:rPr>
          <w:rFonts w:ascii="Times New Roman" w:hAnsi="Times New Roman" w:cs="Times New Roman"/>
          <w:sz w:val="26"/>
          <w:szCs w:val="26"/>
        </w:rPr>
        <w:t>контроля за</w:t>
      </w:r>
      <w:proofErr w:type="gramEnd"/>
      <w:r w:rsidRPr="00D768C7">
        <w:rPr>
          <w:rFonts w:ascii="Times New Roman" w:hAnsi="Times New Roman" w:cs="Times New Roman"/>
          <w:sz w:val="26"/>
          <w:szCs w:val="26"/>
        </w:rPr>
        <w:t xml:space="preserve"> выполнением муниципального задания</w:t>
      </w:r>
    </w:p>
    <w:p w:rsidR="008478C2" w:rsidRPr="00D768C7" w:rsidRDefault="008478C2" w:rsidP="008478C2">
      <w:pPr>
        <w:pStyle w:val="ConsPlusNormal"/>
        <w:jc w:val="both"/>
        <w:rPr>
          <w:rFonts w:ascii="Times New Roman" w:hAnsi="Times New Roman" w:cs="Times New Roman"/>
          <w:sz w:val="26"/>
          <w:szCs w:val="26"/>
        </w:rPr>
      </w:pPr>
    </w:p>
    <w:tbl>
      <w:tblPr>
        <w:tblW w:w="9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928"/>
        <w:gridCol w:w="6520"/>
      </w:tblGrid>
      <w:tr w:rsidR="008478C2" w:rsidRPr="00D768C7" w:rsidTr="009D0B6E">
        <w:tc>
          <w:tcPr>
            <w:tcW w:w="1191" w:type="dxa"/>
            <w:tcBorders>
              <w:left w:val="single" w:sz="4" w:space="0" w:color="auto"/>
            </w:tcBorders>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Форма контроля</w:t>
            </w:r>
          </w:p>
        </w:tc>
        <w:tc>
          <w:tcPr>
            <w:tcW w:w="1928"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Периодичность</w:t>
            </w:r>
          </w:p>
        </w:tc>
        <w:tc>
          <w:tcPr>
            <w:tcW w:w="6520" w:type="dxa"/>
            <w:tcBorders>
              <w:right w:val="single" w:sz="4" w:space="0" w:color="auto"/>
            </w:tcBorders>
          </w:tcPr>
          <w:p w:rsidR="008478C2" w:rsidRPr="00D768C7" w:rsidRDefault="008478C2" w:rsidP="009D0B6E">
            <w:pPr>
              <w:pStyle w:val="ConsPlusNormal"/>
              <w:jc w:val="both"/>
              <w:rPr>
                <w:rFonts w:ascii="Times New Roman" w:hAnsi="Times New Roman" w:cs="Times New Roman"/>
                <w:sz w:val="26"/>
                <w:szCs w:val="26"/>
              </w:rPr>
            </w:pPr>
            <w:r>
              <w:rPr>
                <w:rFonts w:ascii="Times New Roman" w:hAnsi="Times New Roman" w:cs="Times New Roman"/>
                <w:sz w:val="26"/>
                <w:szCs w:val="26"/>
              </w:rPr>
              <w:t>Структурное подразделение администрации Новомихайловского сельсовета</w:t>
            </w:r>
            <w:r w:rsidRPr="00D768C7">
              <w:rPr>
                <w:rFonts w:ascii="Times New Roman" w:hAnsi="Times New Roman" w:cs="Times New Roman"/>
                <w:sz w:val="26"/>
                <w:szCs w:val="26"/>
              </w:rPr>
              <w:t xml:space="preserve">, осуществляющие </w:t>
            </w:r>
            <w:proofErr w:type="gramStart"/>
            <w:r w:rsidRPr="00D768C7">
              <w:rPr>
                <w:rFonts w:ascii="Times New Roman" w:hAnsi="Times New Roman" w:cs="Times New Roman"/>
                <w:sz w:val="26"/>
                <w:szCs w:val="26"/>
              </w:rPr>
              <w:t>контроль за</w:t>
            </w:r>
            <w:proofErr w:type="gramEnd"/>
            <w:r w:rsidRPr="00D768C7">
              <w:rPr>
                <w:rFonts w:ascii="Times New Roman" w:hAnsi="Times New Roman" w:cs="Times New Roman"/>
                <w:sz w:val="26"/>
                <w:szCs w:val="26"/>
              </w:rPr>
              <w:t xml:space="preserve"> выполнением </w:t>
            </w:r>
            <w:r>
              <w:rPr>
                <w:rFonts w:ascii="Times New Roman" w:hAnsi="Times New Roman" w:cs="Times New Roman"/>
                <w:sz w:val="26"/>
                <w:szCs w:val="26"/>
              </w:rPr>
              <w:t xml:space="preserve">                   </w:t>
            </w:r>
            <w:r w:rsidRPr="00D768C7">
              <w:rPr>
                <w:rFonts w:ascii="Times New Roman" w:hAnsi="Times New Roman" w:cs="Times New Roman"/>
                <w:sz w:val="26"/>
                <w:szCs w:val="26"/>
              </w:rPr>
              <w:t>муниципального задания</w:t>
            </w:r>
          </w:p>
        </w:tc>
      </w:tr>
      <w:tr w:rsidR="008478C2" w:rsidRPr="00D768C7" w:rsidTr="009D0B6E">
        <w:tc>
          <w:tcPr>
            <w:tcW w:w="1191" w:type="dxa"/>
            <w:tcBorders>
              <w:left w:val="single" w:sz="4" w:space="0" w:color="auto"/>
            </w:tcBorders>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1</w:t>
            </w:r>
          </w:p>
        </w:tc>
        <w:tc>
          <w:tcPr>
            <w:tcW w:w="1928" w:type="dxa"/>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2</w:t>
            </w:r>
          </w:p>
        </w:tc>
        <w:tc>
          <w:tcPr>
            <w:tcW w:w="6520" w:type="dxa"/>
            <w:tcBorders>
              <w:right w:val="single" w:sz="4" w:space="0" w:color="auto"/>
            </w:tcBorders>
          </w:tcPr>
          <w:p w:rsidR="008478C2" w:rsidRPr="00D768C7" w:rsidRDefault="008478C2" w:rsidP="009D0B6E">
            <w:pPr>
              <w:pStyle w:val="ConsPlusNormal"/>
              <w:jc w:val="both"/>
              <w:rPr>
                <w:rFonts w:ascii="Times New Roman" w:hAnsi="Times New Roman" w:cs="Times New Roman"/>
                <w:sz w:val="26"/>
                <w:szCs w:val="26"/>
              </w:rPr>
            </w:pPr>
            <w:r w:rsidRPr="00D768C7">
              <w:rPr>
                <w:rFonts w:ascii="Times New Roman" w:hAnsi="Times New Roman" w:cs="Times New Roman"/>
                <w:sz w:val="26"/>
                <w:szCs w:val="26"/>
              </w:rPr>
              <w:t>3</w:t>
            </w:r>
          </w:p>
        </w:tc>
      </w:tr>
      <w:tr w:rsidR="008478C2" w:rsidRPr="00D768C7" w:rsidTr="009D0B6E">
        <w:tc>
          <w:tcPr>
            <w:tcW w:w="1191" w:type="dxa"/>
            <w:tcBorders>
              <w:left w:val="single" w:sz="4" w:space="0" w:color="auto"/>
            </w:tcBorders>
          </w:tcPr>
          <w:p w:rsidR="008478C2" w:rsidRPr="00D768C7" w:rsidRDefault="008478C2" w:rsidP="009D0B6E">
            <w:pPr>
              <w:pStyle w:val="ConsPlusNormal"/>
              <w:jc w:val="both"/>
              <w:rPr>
                <w:rFonts w:ascii="Times New Roman" w:hAnsi="Times New Roman" w:cs="Times New Roman"/>
                <w:sz w:val="26"/>
                <w:szCs w:val="26"/>
              </w:rPr>
            </w:pPr>
          </w:p>
        </w:tc>
        <w:tc>
          <w:tcPr>
            <w:tcW w:w="1928" w:type="dxa"/>
          </w:tcPr>
          <w:p w:rsidR="008478C2" w:rsidRPr="00D768C7" w:rsidRDefault="008478C2" w:rsidP="009D0B6E">
            <w:pPr>
              <w:pStyle w:val="ConsPlusNormal"/>
              <w:jc w:val="both"/>
              <w:rPr>
                <w:rFonts w:ascii="Times New Roman" w:hAnsi="Times New Roman" w:cs="Times New Roman"/>
                <w:sz w:val="26"/>
                <w:szCs w:val="26"/>
              </w:rPr>
            </w:pPr>
          </w:p>
        </w:tc>
        <w:tc>
          <w:tcPr>
            <w:tcW w:w="6520" w:type="dxa"/>
            <w:tcBorders>
              <w:right w:val="single" w:sz="4" w:space="0" w:color="auto"/>
            </w:tcBorders>
          </w:tcPr>
          <w:p w:rsidR="008478C2" w:rsidRPr="00D768C7" w:rsidRDefault="008478C2" w:rsidP="009D0B6E">
            <w:pPr>
              <w:pStyle w:val="ConsPlusNormal"/>
              <w:jc w:val="both"/>
              <w:rPr>
                <w:rFonts w:ascii="Times New Roman" w:hAnsi="Times New Roman" w:cs="Times New Roman"/>
                <w:sz w:val="26"/>
                <w:szCs w:val="26"/>
              </w:rPr>
            </w:pPr>
          </w:p>
        </w:tc>
      </w:tr>
    </w:tbl>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4. Требования к отчетности о выполнении муниципального задания __________________________________________________________________________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4.1. Периодичность представления отчетов о выполнении муниципального задания __________________________________________________________________________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4.2. Сроки представления отчетов о выполнении муниципального задания __________________________________________________________________________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4.2.1. Сроки представления предварительного отчета о выполнении муниципального задания ___________________________________________________________________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4.3. Иные требования к отчетности о выполнении муниципального задания __________________________________________________________________________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 xml:space="preserve">5. Иные показатели, связанные с выполнением муниципального задания </w:t>
      </w:r>
      <w:hyperlink w:anchor="P914" w:history="1">
        <w:r w:rsidRPr="00D768C7">
          <w:rPr>
            <w:rFonts w:ascii="Times New Roman" w:hAnsi="Times New Roman" w:cs="Times New Roman"/>
            <w:sz w:val="26"/>
            <w:szCs w:val="26"/>
          </w:rPr>
          <w:t>&lt;10&gt;</w:t>
        </w:r>
      </w:hyperlink>
      <w:r w:rsidRPr="00D768C7">
        <w:rPr>
          <w:rFonts w:ascii="Times New Roman" w:hAnsi="Times New Roman" w:cs="Times New Roman"/>
          <w:sz w:val="26"/>
          <w:szCs w:val="26"/>
        </w:rPr>
        <w:t xml:space="preserve"> __________________________________________________________________________</w:t>
      </w:r>
    </w:p>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rmal"/>
        <w:ind w:firstLine="709"/>
        <w:jc w:val="both"/>
        <w:rPr>
          <w:rFonts w:ascii="Times New Roman" w:hAnsi="Times New Roman" w:cs="Times New Roman"/>
          <w:sz w:val="26"/>
          <w:szCs w:val="26"/>
        </w:rPr>
      </w:pPr>
      <w:bookmarkStart w:id="42" w:name="P905"/>
      <w:bookmarkEnd w:id="42"/>
      <w:r w:rsidRPr="00D768C7">
        <w:rPr>
          <w:rFonts w:ascii="Times New Roman" w:hAnsi="Times New Roman" w:cs="Times New Roman"/>
          <w:sz w:val="26"/>
          <w:szCs w:val="26"/>
        </w:rPr>
        <w:t>&lt;1&gt; Номер муниципального задания присваивается в системе «Электронный бюджет».</w:t>
      </w:r>
      <w:bookmarkStart w:id="43" w:name="P906"/>
      <w:bookmarkEnd w:id="43"/>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&lt;2</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аполняется в случае досрочного прекращения выполнения муниципального задания.</w:t>
      </w:r>
    </w:p>
    <w:p w:rsidR="008478C2" w:rsidRPr="00D768C7" w:rsidRDefault="008478C2" w:rsidP="008478C2">
      <w:pPr>
        <w:pStyle w:val="ConsPlusNormal"/>
        <w:ind w:firstLine="709"/>
        <w:jc w:val="both"/>
        <w:rPr>
          <w:rFonts w:ascii="Times New Roman" w:hAnsi="Times New Roman" w:cs="Times New Roman"/>
          <w:sz w:val="26"/>
          <w:szCs w:val="26"/>
        </w:rPr>
      </w:pPr>
      <w:bookmarkStart w:id="44" w:name="P907"/>
      <w:bookmarkEnd w:id="44"/>
      <w:r w:rsidRPr="00D768C7">
        <w:rPr>
          <w:rFonts w:ascii="Times New Roman" w:hAnsi="Times New Roman" w:cs="Times New Roman"/>
          <w:sz w:val="26"/>
          <w:szCs w:val="26"/>
        </w:rPr>
        <w:t>&lt;3</w:t>
      </w:r>
      <w:proofErr w:type="gramStart"/>
      <w:r w:rsidRPr="00D768C7">
        <w:rPr>
          <w:rFonts w:ascii="Times New Roman" w:hAnsi="Times New Roman" w:cs="Times New Roman"/>
          <w:sz w:val="26"/>
          <w:szCs w:val="26"/>
        </w:rPr>
        <w:t>&gt; Ф</w:t>
      </w:r>
      <w:proofErr w:type="gramEnd"/>
      <w:r w:rsidRPr="00D768C7">
        <w:rPr>
          <w:rFonts w:ascii="Times New Roman" w:hAnsi="Times New Roman" w:cs="Times New Roman"/>
          <w:sz w:val="26"/>
          <w:szCs w:val="26"/>
        </w:rPr>
        <w:t xml:space="preserve">ормируется при установлении муниципального задания на оказание </w:t>
      </w:r>
      <w:r w:rsidRPr="00D768C7">
        <w:rPr>
          <w:rFonts w:ascii="Times New Roman" w:hAnsi="Times New Roman" w:cs="Times New Roman"/>
          <w:sz w:val="26"/>
          <w:szCs w:val="26"/>
        </w:rPr>
        <w:lastRenderedPageBreak/>
        <w:t>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8478C2" w:rsidRPr="00D768C7" w:rsidRDefault="008478C2" w:rsidP="008478C2">
      <w:pPr>
        <w:pStyle w:val="ConsPlusNormal"/>
        <w:ind w:firstLine="709"/>
        <w:jc w:val="both"/>
        <w:rPr>
          <w:rFonts w:ascii="Times New Roman" w:hAnsi="Times New Roman" w:cs="Times New Roman"/>
          <w:sz w:val="26"/>
          <w:szCs w:val="26"/>
        </w:rPr>
      </w:pPr>
      <w:bookmarkStart w:id="45" w:name="P908"/>
      <w:bookmarkEnd w:id="45"/>
      <w:r w:rsidRPr="00D768C7">
        <w:rPr>
          <w:rFonts w:ascii="Times New Roman" w:hAnsi="Times New Roman" w:cs="Times New Roman"/>
          <w:sz w:val="26"/>
          <w:szCs w:val="26"/>
        </w:rPr>
        <w:t>&lt;4</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муниципального образования, в ведении которого находятся муниципальные казенные учреждения, и единицы их измерения.</w:t>
      </w:r>
      <w:bookmarkStart w:id="46" w:name="P909"/>
      <w:bookmarkEnd w:id="46"/>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&lt;5</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аполняется в соответствии с общероссийскими базовыми перечнями                     или федеральными перечнями.</w:t>
      </w:r>
      <w:bookmarkStart w:id="47" w:name="P910"/>
      <w:bookmarkEnd w:id="47"/>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&lt;6</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аполняется в соответствии с кодом, указанным в общероссийском базовом перечне или федеральном перечне (при наличии).</w:t>
      </w:r>
      <w:bookmarkStart w:id="48" w:name="P911"/>
      <w:bookmarkEnd w:id="48"/>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&lt;7</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49" w:name="P912"/>
      <w:bookmarkEnd w:id="49"/>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&lt;8</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bookmarkStart w:id="50" w:name="P913"/>
      <w:bookmarkEnd w:id="50"/>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&lt;9</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аполняется в целом по муниципальному заданию.</w:t>
      </w:r>
      <w:bookmarkStart w:id="51" w:name="P914"/>
      <w:bookmarkEnd w:id="51"/>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&lt;10</w:t>
      </w:r>
      <w:proofErr w:type="gramStart"/>
      <w:r w:rsidRPr="00D768C7">
        <w:rPr>
          <w:rFonts w:ascii="Times New Roman" w:hAnsi="Times New Roman" w:cs="Times New Roman"/>
          <w:sz w:val="26"/>
          <w:szCs w:val="26"/>
        </w:rPr>
        <w:t>&gt; В</w:t>
      </w:r>
      <w:proofErr w:type="gramEnd"/>
      <w:r w:rsidRPr="00D768C7">
        <w:rPr>
          <w:rFonts w:ascii="Times New Roman" w:hAnsi="Times New Roman" w:cs="Times New Roman"/>
          <w:sz w:val="26"/>
          <w:szCs w:val="26"/>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бюджета муниципального образования,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47" w:history="1">
        <w:r w:rsidRPr="00D768C7">
          <w:rPr>
            <w:rFonts w:ascii="Times New Roman" w:hAnsi="Times New Roman" w:cs="Times New Roman"/>
            <w:sz w:val="26"/>
            <w:szCs w:val="26"/>
          </w:rPr>
          <w:t>подпунктами 3.1</w:t>
        </w:r>
      </w:hyperlink>
      <w:r w:rsidRPr="00D768C7">
        <w:rPr>
          <w:rFonts w:ascii="Times New Roman" w:hAnsi="Times New Roman" w:cs="Times New Roman"/>
          <w:sz w:val="26"/>
          <w:szCs w:val="26"/>
        </w:rPr>
        <w:t xml:space="preserve"> и </w:t>
      </w:r>
      <w:hyperlink w:anchor="P523" w:history="1">
        <w:r w:rsidRPr="00D768C7">
          <w:rPr>
            <w:rFonts w:ascii="Times New Roman" w:hAnsi="Times New Roman" w:cs="Times New Roman"/>
            <w:sz w:val="26"/>
            <w:szCs w:val="26"/>
          </w:rPr>
          <w:t>3.2 частей I</w:t>
        </w:r>
      </w:hyperlink>
      <w:r w:rsidRPr="00D768C7">
        <w:rPr>
          <w:rFonts w:ascii="Times New Roman" w:hAnsi="Times New Roman" w:cs="Times New Roman"/>
          <w:sz w:val="26"/>
          <w:szCs w:val="26"/>
        </w:rPr>
        <w:t xml:space="preserve"> и </w:t>
      </w:r>
      <w:hyperlink w:anchor="P652" w:history="1">
        <w:r w:rsidRPr="00D768C7">
          <w:rPr>
            <w:rFonts w:ascii="Times New Roman" w:hAnsi="Times New Roman" w:cs="Times New Roman"/>
            <w:sz w:val="26"/>
            <w:szCs w:val="26"/>
          </w:rPr>
          <w:t>II</w:t>
        </w:r>
      </w:hyperlink>
      <w:r w:rsidRPr="00D768C7">
        <w:rPr>
          <w:rFonts w:ascii="Times New Roman" w:hAnsi="Times New Roman" w:cs="Times New Roman"/>
          <w:sz w:val="26"/>
          <w:szCs w:val="26"/>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sidRPr="00D768C7">
        <w:rPr>
          <w:rFonts w:ascii="Times New Roman" w:hAnsi="Times New Roman" w:cs="Times New Roman"/>
          <w:sz w:val="26"/>
          <w:szCs w:val="26"/>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как для муниципального задания в целом, </w:t>
      </w:r>
      <w:r>
        <w:rPr>
          <w:rFonts w:ascii="Times New Roman" w:hAnsi="Times New Roman" w:cs="Times New Roman"/>
          <w:sz w:val="26"/>
          <w:szCs w:val="26"/>
        </w:rPr>
        <w:t xml:space="preserve">                       </w:t>
      </w:r>
      <w:r w:rsidRPr="00D768C7">
        <w:rPr>
          <w:rFonts w:ascii="Times New Roman" w:hAnsi="Times New Roman" w:cs="Times New Roman"/>
          <w:sz w:val="26"/>
          <w:szCs w:val="26"/>
        </w:rPr>
        <w:t>так и относительно его части (в том числе с учетом неравномерного оказания муниципальных услуг (выполнения работ)</w:t>
      </w:r>
      <w:r>
        <w:rPr>
          <w:rFonts w:ascii="Times New Roman" w:hAnsi="Times New Roman" w:cs="Times New Roman"/>
          <w:sz w:val="26"/>
          <w:szCs w:val="26"/>
        </w:rPr>
        <w:t xml:space="preserve"> </w:t>
      </w:r>
      <w:r w:rsidRPr="00D768C7">
        <w:rPr>
          <w:rFonts w:ascii="Times New Roman" w:hAnsi="Times New Roman" w:cs="Times New Roman"/>
          <w:sz w:val="26"/>
          <w:szCs w:val="26"/>
        </w:rPr>
        <w:t>в</w:t>
      </w:r>
      <w:proofErr w:type="gramEnd"/>
      <w:r w:rsidRPr="00D768C7">
        <w:rPr>
          <w:rFonts w:ascii="Times New Roman" w:hAnsi="Times New Roman" w:cs="Times New Roman"/>
          <w:sz w:val="26"/>
          <w:szCs w:val="26"/>
        </w:rPr>
        <w:t xml:space="preserve"> течение календарного года).</w:t>
      </w:r>
    </w:p>
    <w:p w:rsidR="008478C2" w:rsidRPr="00D768C7" w:rsidRDefault="008478C2" w:rsidP="008478C2">
      <w:pPr>
        <w:pStyle w:val="ConsPlusNormal"/>
        <w:ind w:firstLine="709"/>
        <w:jc w:val="both"/>
        <w:rPr>
          <w:rFonts w:ascii="Times New Roman" w:hAnsi="Times New Roman" w:cs="Times New Roman"/>
          <w:sz w:val="26"/>
          <w:szCs w:val="26"/>
        </w:rPr>
      </w:pPr>
    </w:p>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rmal"/>
        <w:jc w:val="both"/>
        <w:rPr>
          <w:rFonts w:ascii="Times New Roman" w:hAnsi="Times New Roman" w:cs="Times New Roman"/>
          <w:sz w:val="26"/>
          <w:szCs w:val="26"/>
        </w:rPr>
      </w:pPr>
    </w:p>
    <w:p w:rsidR="008478C2" w:rsidRPr="00D768C7" w:rsidRDefault="008478C2" w:rsidP="008478C2">
      <w:pPr>
        <w:pStyle w:val="ConsPlusNormal"/>
        <w:ind w:left="4820"/>
        <w:jc w:val="both"/>
        <w:outlineLvl w:val="1"/>
        <w:rPr>
          <w:rFonts w:ascii="Times New Roman" w:hAnsi="Times New Roman" w:cs="Times New Roman"/>
          <w:sz w:val="26"/>
          <w:szCs w:val="26"/>
        </w:rPr>
      </w:pPr>
    </w:p>
    <w:p w:rsidR="008478C2" w:rsidRDefault="008478C2" w:rsidP="008478C2">
      <w:pPr>
        <w:pStyle w:val="ConsPlusNormal"/>
        <w:ind w:left="4820"/>
        <w:jc w:val="both"/>
        <w:outlineLvl w:val="1"/>
        <w:rPr>
          <w:rFonts w:ascii="Times New Roman" w:hAnsi="Times New Roman" w:cs="Times New Roman"/>
          <w:sz w:val="26"/>
          <w:szCs w:val="26"/>
        </w:rPr>
      </w:pPr>
    </w:p>
    <w:p w:rsidR="008478C2" w:rsidRPr="00D768C7" w:rsidRDefault="008478C2" w:rsidP="008478C2">
      <w:pPr>
        <w:pStyle w:val="ConsPlusNormal"/>
        <w:ind w:left="4820"/>
        <w:jc w:val="both"/>
        <w:outlineLvl w:val="1"/>
        <w:rPr>
          <w:rFonts w:ascii="Times New Roman" w:hAnsi="Times New Roman" w:cs="Times New Roman"/>
          <w:sz w:val="26"/>
          <w:szCs w:val="26"/>
        </w:rPr>
      </w:pPr>
    </w:p>
    <w:p w:rsidR="008478C2" w:rsidRPr="00D768C7" w:rsidRDefault="008478C2" w:rsidP="008478C2">
      <w:pPr>
        <w:pStyle w:val="ConsPlusNormal"/>
        <w:ind w:left="4820"/>
        <w:jc w:val="both"/>
        <w:outlineLvl w:val="1"/>
        <w:rPr>
          <w:rFonts w:ascii="Times New Roman" w:hAnsi="Times New Roman" w:cs="Times New Roman"/>
          <w:sz w:val="26"/>
          <w:szCs w:val="26"/>
        </w:rPr>
      </w:pPr>
    </w:p>
    <w:p w:rsidR="008478C2" w:rsidRPr="004D357B" w:rsidRDefault="008478C2" w:rsidP="008478C2">
      <w:pPr>
        <w:pStyle w:val="ConsPlusNormal"/>
        <w:ind w:left="4820"/>
        <w:jc w:val="both"/>
        <w:outlineLvl w:val="1"/>
        <w:rPr>
          <w:rFonts w:ascii="Times New Roman" w:hAnsi="Times New Roman" w:cs="Times New Roman"/>
          <w:sz w:val="24"/>
          <w:szCs w:val="24"/>
        </w:rPr>
      </w:pPr>
      <w:r w:rsidRPr="004D357B">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8478C2" w:rsidRPr="004D357B" w:rsidRDefault="008478C2" w:rsidP="008478C2">
      <w:pPr>
        <w:pStyle w:val="ConsPlusNormal"/>
        <w:ind w:left="4820"/>
        <w:jc w:val="both"/>
        <w:rPr>
          <w:rFonts w:ascii="Times New Roman" w:hAnsi="Times New Roman" w:cs="Times New Roman"/>
          <w:sz w:val="24"/>
          <w:szCs w:val="24"/>
        </w:rPr>
      </w:pPr>
    </w:p>
    <w:p w:rsidR="008478C2" w:rsidRPr="00513545" w:rsidRDefault="008478C2" w:rsidP="008478C2">
      <w:pPr>
        <w:pStyle w:val="ConsPlusNormal"/>
        <w:ind w:left="4820"/>
        <w:jc w:val="both"/>
        <w:rPr>
          <w:rFonts w:ascii="Times New Roman" w:hAnsi="Times New Roman" w:cs="Times New Roman"/>
          <w:sz w:val="24"/>
          <w:szCs w:val="24"/>
        </w:rPr>
      </w:pPr>
      <w:r w:rsidRPr="004D357B">
        <w:rPr>
          <w:rFonts w:ascii="Times New Roman" w:hAnsi="Times New Roman" w:cs="Times New Roman"/>
          <w:sz w:val="24"/>
          <w:szCs w:val="24"/>
        </w:rPr>
        <w:t>к Положению о формировании</w:t>
      </w:r>
      <w:r>
        <w:rPr>
          <w:rFonts w:ascii="Times New Roman" w:hAnsi="Times New Roman" w:cs="Times New Roman"/>
          <w:sz w:val="24"/>
          <w:szCs w:val="24"/>
        </w:rPr>
        <w:t xml:space="preserve"> </w:t>
      </w:r>
      <w:r w:rsidRPr="004D357B">
        <w:rPr>
          <w:rFonts w:ascii="Times New Roman" w:hAnsi="Times New Roman" w:cs="Times New Roman"/>
          <w:sz w:val="24"/>
          <w:szCs w:val="24"/>
        </w:rPr>
        <w:t>муниципального задания на оказание</w:t>
      </w:r>
      <w:r>
        <w:rPr>
          <w:rFonts w:ascii="Times New Roman" w:hAnsi="Times New Roman" w:cs="Times New Roman"/>
          <w:sz w:val="24"/>
          <w:szCs w:val="24"/>
        </w:rPr>
        <w:t xml:space="preserve"> </w:t>
      </w:r>
      <w:r w:rsidRPr="004D357B">
        <w:rPr>
          <w:rFonts w:ascii="Times New Roman" w:hAnsi="Times New Roman" w:cs="Times New Roman"/>
          <w:sz w:val="24"/>
          <w:szCs w:val="24"/>
        </w:rPr>
        <w:t>муниципальных услуг (выполнение</w:t>
      </w:r>
      <w:r>
        <w:rPr>
          <w:rFonts w:ascii="Times New Roman" w:hAnsi="Times New Roman" w:cs="Times New Roman"/>
          <w:sz w:val="24"/>
          <w:szCs w:val="24"/>
        </w:rPr>
        <w:t xml:space="preserve"> </w:t>
      </w:r>
      <w:r w:rsidRPr="004D357B">
        <w:rPr>
          <w:rFonts w:ascii="Times New Roman" w:hAnsi="Times New Roman" w:cs="Times New Roman"/>
          <w:sz w:val="24"/>
          <w:szCs w:val="24"/>
        </w:rPr>
        <w:t>работ) в отношении</w:t>
      </w:r>
      <w:r>
        <w:rPr>
          <w:rFonts w:ascii="Times New Roman" w:hAnsi="Times New Roman" w:cs="Times New Roman"/>
          <w:sz w:val="24"/>
          <w:szCs w:val="24"/>
        </w:rPr>
        <w:t xml:space="preserve"> </w:t>
      </w:r>
      <w:r w:rsidRPr="004D357B">
        <w:rPr>
          <w:rFonts w:ascii="Times New Roman" w:hAnsi="Times New Roman" w:cs="Times New Roman"/>
          <w:sz w:val="24"/>
          <w:szCs w:val="24"/>
        </w:rPr>
        <w:t>муниципальных учреждений и финансовом обеспечении выполнения муниципального</w:t>
      </w:r>
      <w:r>
        <w:rPr>
          <w:rFonts w:ascii="Times New Roman" w:hAnsi="Times New Roman" w:cs="Times New Roman"/>
          <w:sz w:val="24"/>
          <w:szCs w:val="24"/>
        </w:rPr>
        <w:t xml:space="preserve"> </w:t>
      </w:r>
      <w:r w:rsidRPr="004D357B">
        <w:rPr>
          <w:rFonts w:ascii="Times New Roman" w:hAnsi="Times New Roman" w:cs="Times New Roman"/>
          <w:sz w:val="24"/>
          <w:szCs w:val="24"/>
        </w:rPr>
        <w:t>задания</w:t>
      </w:r>
    </w:p>
    <w:p w:rsidR="008478C2" w:rsidRPr="00513545" w:rsidRDefault="008478C2" w:rsidP="008478C2">
      <w:pPr>
        <w:spacing w:after="0" w:line="240" w:lineRule="auto"/>
        <w:ind w:left="5103"/>
        <w:jc w:val="both"/>
        <w:rPr>
          <w:rFonts w:ascii="Times New Roman" w:hAnsi="Times New Roman" w:cs="Times New Roman"/>
          <w:sz w:val="24"/>
          <w:szCs w:val="24"/>
        </w:rPr>
      </w:pPr>
    </w:p>
    <w:p w:rsidR="008478C2" w:rsidRPr="00513545" w:rsidRDefault="008478C2" w:rsidP="008478C2">
      <w:pPr>
        <w:pStyle w:val="ConsPlusNormal"/>
        <w:jc w:val="right"/>
        <w:rPr>
          <w:rFonts w:ascii="Times New Roman" w:hAnsi="Times New Roman" w:cs="Times New Roman"/>
          <w:sz w:val="24"/>
          <w:szCs w:val="24"/>
        </w:rPr>
      </w:pPr>
    </w:p>
    <w:p w:rsidR="008478C2" w:rsidRPr="00513545" w:rsidRDefault="008478C2" w:rsidP="008478C2">
      <w:pPr>
        <w:pStyle w:val="ConsPlusNonformat"/>
        <w:rPr>
          <w:rFonts w:ascii="Times New Roman" w:hAnsi="Times New Roman" w:cs="Times New Roman"/>
          <w:sz w:val="24"/>
          <w:szCs w:val="24"/>
        </w:rPr>
      </w:pPr>
      <w:r w:rsidRPr="00513545">
        <w:rPr>
          <w:rFonts w:ascii="Times New Roman" w:hAnsi="Times New Roman" w:cs="Times New Roman"/>
          <w:sz w:val="24"/>
          <w:szCs w:val="24"/>
        </w:rPr>
        <w:t>УТВЕРЖДАЮ</w:t>
      </w:r>
    </w:p>
    <w:p w:rsidR="008478C2" w:rsidRPr="00513545" w:rsidRDefault="008478C2" w:rsidP="008478C2">
      <w:pPr>
        <w:pStyle w:val="ConsPlusNonformat"/>
        <w:rPr>
          <w:rFonts w:ascii="Times New Roman" w:hAnsi="Times New Roman" w:cs="Times New Roman"/>
          <w:sz w:val="24"/>
          <w:szCs w:val="24"/>
        </w:rPr>
      </w:pPr>
      <w:r w:rsidRPr="00513545">
        <w:rPr>
          <w:rFonts w:ascii="Times New Roman" w:hAnsi="Times New Roman" w:cs="Times New Roman"/>
          <w:sz w:val="24"/>
          <w:szCs w:val="24"/>
        </w:rPr>
        <w:t>Руководитель</w:t>
      </w:r>
    </w:p>
    <w:p w:rsidR="008478C2" w:rsidRPr="00513545" w:rsidRDefault="008478C2" w:rsidP="008478C2">
      <w:pPr>
        <w:pStyle w:val="ConsPlusNonformat"/>
        <w:spacing w:line="192" w:lineRule="auto"/>
        <w:rPr>
          <w:rFonts w:ascii="Times New Roman" w:hAnsi="Times New Roman" w:cs="Times New Roman"/>
          <w:sz w:val="24"/>
          <w:szCs w:val="24"/>
        </w:rPr>
      </w:pPr>
      <w:r w:rsidRPr="00513545">
        <w:rPr>
          <w:rFonts w:ascii="Times New Roman" w:hAnsi="Times New Roman" w:cs="Times New Roman"/>
          <w:sz w:val="24"/>
          <w:szCs w:val="24"/>
        </w:rPr>
        <w:t>(уполномоченное лицо)</w:t>
      </w:r>
    </w:p>
    <w:p w:rsidR="008478C2" w:rsidRPr="00513545" w:rsidRDefault="008478C2" w:rsidP="008478C2">
      <w:pPr>
        <w:pStyle w:val="ConsPlusNonformat"/>
        <w:spacing w:line="192" w:lineRule="auto"/>
        <w:rPr>
          <w:rFonts w:ascii="Times New Roman" w:hAnsi="Times New Roman" w:cs="Times New Roman"/>
          <w:sz w:val="24"/>
          <w:szCs w:val="24"/>
        </w:rPr>
      </w:pPr>
      <w:r w:rsidRPr="00513545">
        <w:rPr>
          <w:rFonts w:ascii="Times New Roman" w:hAnsi="Times New Roman" w:cs="Times New Roman"/>
          <w:sz w:val="24"/>
          <w:szCs w:val="24"/>
        </w:rPr>
        <w:t>______________________________________</w:t>
      </w:r>
    </w:p>
    <w:p w:rsidR="008478C2" w:rsidRPr="00513545" w:rsidRDefault="008478C2" w:rsidP="008478C2">
      <w:pPr>
        <w:pStyle w:val="ConsPlusNonformat"/>
        <w:rPr>
          <w:rFonts w:ascii="Times New Roman" w:hAnsi="Times New Roman" w:cs="Times New Roman"/>
          <w:sz w:val="24"/>
          <w:szCs w:val="24"/>
        </w:rPr>
      </w:pPr>
      <w:r w:rsidRPr="00513545">
        <w:rPr>
          <w:rFonts w:ascii="Times New Roman" w:hAnsi="Times New Roman" w:cs="Times New Roman"/>
          <w:sz w:val="24"/>
          <w:szCs w:val="24"/>
        </w:rPr>
        <w:t>(наименование муниципального учреждения)</w:t>
      </w:r>
    </w:p>
    <w:p w:rsidR="008478C2" w:rsidRPr="00513545" w:rsidRDefault="008478C2" w:rsidP="008478C2">
      <w:pPr>
        <w:pStyle w:val="ConsPlusNonformat"/>
        <w:spacing w:line="192" w:lineRule="auto"/>
        <w:rPr>
          <w:rFonts w:ascii="Times New Roman" w:hAnsi="Times New Roman" w:cs="Times New Roman"/>
          <w:sz w:val="24"/>
          <w:szCs w:val="24"/>
        </w:rPr>
      </w:pPr>
      <w:r w:rsidRPr="00513545">
        <w:rPr>
          <w:rFonts w:ascii="Times New Roman" w:hAnsi="Times New Roman" w:cs="Times New Roman"/>
          <w:sz w:val="24"/>
          <w:szCs w:val="24"/>
        </w:rPr>
        <w:t>___________ _________ _____________</w:t>
      </w:r>
    </w:p>
    <w:p w:rsidR="008478C2" w:rsidRPr="00513545" w:rsidRDefault="008478C2" w:rsidP="008478C2">
      <w:pPr>
        <w:pStyle w:val="ConsPlusNonformat"/>
        <w:rPr>
          <w:rFonts w:ascii="Times New Roman" w:hAnsi="Times New Roman" w:cs="Times New Roman"/>
          <w:sz w:val="24"/>
          <w:szCs w:val="24"/>
        </w:rPr>
      </w:pPr>
      <w:r w:rsidRPr="00513545">
        <w:rPr>
          <w:rFonts w:ascii="Times New Roman" w:hAnsi="Times New Roman" w:cs="Times New Roman"/>
          <w:sz w:val="24"/>
          <w:szCs w:val="24"/>
        </w:rPr>
        <w:t>(должность) (подпись) (расшифровка подписи)</w:t>
      </w:r>
    </w:p>
    <w:p w:rsidR="008478C2" w:rsidRPr="00513545" w:rsidRDefault="008478C2" w:rsidP="008478C2">
      <w:pPr>
        <w:pStyle w:val="ConsPlusNonformat"/>
        <w:spacing w:line="192" w:lineRule="auto"/>
        <w:rPr>
          <w:rFonts w:ascii="Times New Roman" w:hAnsi="Times New Roman" w:cs="Times New Roman"/>
          <w:sz w:val="24"/>
          <w:szCs w:val="24"/>
        </w:rPr>
      </w:pPr>
    </w:p>
    <w:p w:rsidR="008478C2" w:rsidRPr="00513545" w:rsidRDefault="008478C2" w:rsidP="008478C2">
      <w:pPr>
        <w:pStyle w:val="ConsPlusNonformat"/>
        <w:jc w:val="both"/>
        <w:rPr>
          <w:rFonts w:ascii="Times New Roman" w:hAnsi="Times New Roman" w:cs="Times New Roman"/>
          <w:sz w:val="24"/>
          <w:szCs w:val="24"/>
        </w:rPr>
      </w:pPr>
      <w:r w:rsidRPr="00513545">
        <w:rPr>
          <w:rFonts w:ascii="Times New Roman" w:hAnsi="Times New Roman" w:cs="Times New Roman"/>
          <w:sz w:val="24"/>
          <w:szCs w:val="24"/>
        </w:rPr>
        <w:t>«__» ______________ 20__ г.</w:t>
      </w:r>
    </w:p>
    <w:p w:rsidR="008478C2" w:rsidRPr="00513545" w:rsidRDefault="008478C2" w:rsidP="008478C2">
      <w:pPr>
        <w:pStyle w:val="ConsPlusNonformat"/>
        <w:spacing w:line="192" w:lineRule="auto"/>
        <w:jc w:val="both"/>
        <w:rPr>
          <w:rFonts w:ascii="Times New Roman" w:hAnsi="Times New Roman" w:cs="Times New Roman"/>
          <w:sz w:val="24"/>
          <w:szCs w:val="24"/>
        </w:rPr>
      </w:pPr>
    </w:p>
    <w:p w:rsidR="008478C2" w:rsidRPr="00513545" w:rsidRDefault="008478C2" w:rsidP="008478C2">
      <w:pPr>
        <w:pStyle w:val="ConsPlusNonformat"/>
        <w:jc w:val="center"/>
        <w:rPr>
          <w:rFonts w:ascii="Times New Roman" w:hAnsi="Times New Roman" w:cs="Times New Roman"/>
          <w:sz w:val="24"/>
          <w:szCs w:val="24"/>
        </w:rPr>
      </w:pPr>
      <w:bookmarkStart w:id="52" w:name="P943"/>
      <w:bookmarkEnd w:id="52"/>
      <w:r w:rsidRPr="00513545">
        <w:rPr>
          <w:rFonts w:ascii="Times New Roman" w:hAnsi="Times New Roman" w:cs="Times New Roman"/>
          <w:sz w:val="24"/>
          <w:szCs w:val="24"/>
        </w:rPr>
        <w:t>РАСПРЕДЕЛЕНИЕ ПОКАЗАТЕЛЕЙ ОБЪЕМА</w:t>
      </w:r>
    </w:p>
    <w:p w:rsidR="008478C2" w:rsidRPr="00513545" w:rsidRDefault="008478C2" w:rsidP="008478C2">
      <w:pPr>
        <w:pStyle w:val="ConsPlusNonformat"/>
        <w:jc w:val="center"/>
        <w:rPr>
          <w:rFonts w:ascii="Times New Roman" w:hAnsi="Times New Roman" w:cs="Times New Roman"/>
          <w:sz w:val="24"/>
          <w:szCs w:val="24"/>
        </w:rPr>
      </w:pPr>
      <w:r w:rsidRPr="00513545">
        <w:rPr>
          <w:rFonts w:ascii="Times New Roman" w:hAnsi="Times New Roman" w:cs="Times New Roman"/>
          <w:sz w:val="24"/>
          <w:szCs w:val="24"/>
        </w:rPr>
        <w:t>МУНИЦИПАЛЬНЫХ УСЛУГ (РАБОТ), СОДЕРЖАЩИХСЯ</w:t>
      </w:r>
    </w:p>
    <w:p w:rsidR="008478C2" w:rsidRPr="00513545" w:rsidRDefault="008478C2" w:rsidP="008478C2">
      <w:pPr>
        <w:pStyle w:val="ConsPlusNonformat"/>
        <w:jc w:val="center"/>
        <w:rPr>
          <w:rFonts w:ascii="Times New Roman" w:hAnsi="Times New Roman" w:cs="Times New Roman"/>
          <w:sz w:val="24"/>
          <w:szCs w:val="24"/>
        </w:rPr>
      </w:pPr>
      <w:r w:rsidRPr="00513545">
        <w:rPr>
          <w:rFonts w:ascii="Times New Roman" w:hAnsi="Times New Roman" w:cs="Times New Roman"/>
          <w:sz w:val="24"/>
          <w:szCs w:val="24"/>
        </w:rPr>
        <w:t>┌────┐</w:t>
      </w:r>
    </w:p>
    <w:p w:rsidR="008478C2" w:rsidRPr="00513545" w:rsidRDefault="008478C2" w:rsidP="008478C2">
      <w:pPr>
        <w:pStyle w:val="ConsPlusNonformat"/>
        <w:jc w:val="center"/>
        <w:rPr>
          <w:rFonts w:ascii="Times New Roman" w:hAnsi="Times New Roman" w:cs="Times New Roman"/>
          <w:sz w:val="24"/>
          <w:szCs w:val="24"/>
        </w:rPr>
      </w:pPr>
      <w:r w:rsidRPr="00513545">
        <w:rPr>
          <w:rFonts w:ascii="Times New Roman" w:hAnsi="Times New Roman" w:cs="Times New Roman"/>
          <w:sz w:val="24"/>
          <w:szCs w:val="24"/>
        </w:rPr>
        <w:t xml:space="preserve">В МУНИЦИПАЛЬНОМ ЗАДАНИИ </w:t>
      </w:r>
      <w:r>
        <w:rPr>
          <w:rFonts w:ascii="Times New Roman" w:hAnsi="Times New Roman" w:cs="Times New Roman"/>
          <w:sz w:val="24"/>
          <w:szCs w:val="24"/>
        </w:rPr>
        <w:t>№</w:t>
      </w:r>
      <w:r w:rsidRPr="00513545">
        <w:rPr>
          <w:rFonts w:ascii="Times New Roman" w:hAnsi="Times New Roman" w:cs="Times New Roman"/>
          <w:sz w:val="24"/>
          <w:szCs w:val="24"/>
        </w:rPr>
        <w:t xml:space="preserve"> </w:t>
      </w:r>
      <w:hyperlink w:anchor="P1350" w:history="1">
        <w:r w:rsidRPr="00513545">
          <w:rPr>
            <w:rFonts w:ascii="Times New Roman" w:hAnsi="Times New Roman" w:cs="Times New Roman"/>
            <w:sz w:val="24"/>
            <w:szCs w:val="24"/>
          </w:rPr>
          <w:t>&lt;1&gt;</w:t>
        </w:r>
      </w:hyperlink>
    </w:p>
    <w:p w:rsidR="008478C2" w:rsidRPr="00513545" w:rsidRDefault="008478C2" w:rsidP="008478C2">
      <w:pPr>
        <w:pStyle w:val="ConsPlusNonformat"/>
        <w:jc w:val="center"/>
        <w:rPr>
          <w:rFonts w:ascii="Times New Roman" w:hAnsi="Times New Roman" w:cs="Times New Roman"/>
          <w:sz w:val="24"/>
          <w:szCs w:val="24"/>
        </w:rPr>
      </w:pPr>
      <w:r w:rsidRPr="00513545">
        <w:rPr>
          <w:rFonts w:ascii="Times New Roman" w:hAnsi="Times New Roman" w:cs="Times New Roman"/>
          <w:sz w:val="24"/>
          <w:szCs w:val="24"/>
        </w:rPr>
        <w:t>└────┘</w:t>
      </w:r>
    </w:p>
    <w:p w:rsidR="008478C2" w:rsidRPr="00513545" w:rsidRDefault="008478C2" w:rsidP="008478C2">
      <w:pPr>
        <w:pStyle w:val="ConsPlusNonformat"/>
        <w:jc w:val="center"/>
        <w:rPr>
          <w:rFonts w:ascii="Times New Roman" w:hAnsi="Times New Roman" w:cs="Times New Roman"/>
          <w:sz w:val="24"/>
          <w:szCs w:val="24"/>
        </w:rPr>
      </w:pPr>
      <w:r w:rsidRPr="00513545">
        <w:rPr>
          <w:rFonts w:ascii="Times New Roman" w:hAnsi="Times New Roman" w:cs="Times New Roman"/>
          <w:sz w:val="24"/>
          <w:szCs w:val="24"/>
        </w:rPr>
        <w:t>на 20__ год и на плановый период 20__ и 20__ годов</w:t>
      </w:r>
    </w:p>
    <w:p w:rsidR="008478C2" w:rsidRPr="00513545" w:rsidRDefault="008478C2" w:rsidP="008478C2">
      <w:pPr>
        <w:pStyle w:val="ConsPlusNormal"/>
        <w:jc w:val="both"/>
        <w:rPr>
          <w:rFonts w:ascii="Times New Roman" w:hAnsi="Times New Roman" w:cs="Times New Roman"/>
          <w:sz w:val="24"/>
          <w:szCs w:val="24"/>
        </w:rPr>
      </w:pPr>
    </w:p>
    <w:tbl>
      <w:tblPr>
        <w:tblW w:w="9639" w:type="dxa"/>
        <w:tblBorders>
          <w:right w:val="single" w:sz="4" w:space="0" w:color="auto"/>
        </w:tblBorders>
        <w:tblLayout w:type="fixed"/>
        <w:tblCellMar>
          <w:top w:w="102" w:type="dxa"/>
          <w:left w:w="62" w:type="dxa"/>
          <w:bottom w:w="102" w:type="dxa"/>
          <w:right w:w="62" w:type="dxa"/>
        </w:tblCellMar>
        <w:tblLook w:val="0000"/>
      </w:tblPr>
      <w:tblGrid>
        <w:gridCol w:w="2835"/>
        <w:gridCol w:w="3260"/>
        <w:gridCol w:w="2324"/>
        <w:gridCol w:w="1220"/>
      </w:tblGrid>
      <w:tr w:rsidR="008478C2" w:rsidRPr="00513545" w:rsidTr="009D0B6E">
        <w:trPr>
          <w:trHeight w:val="149"/>
        </w:trPr>
        <w:tc>
          <w:tcPr>
            <w:tcW w:w="2835" w:type="dxa"/>
            <w:vMerge w:val="restart"/>
            <w:tcBorders>
              <w:top w:val="nil"/>
              <w:left w:val="nil"/>
              <w:bottom w:val="nil"/>
              <w:right w:val="nil"/>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c>
          <w:tcPr>
            <w:tcW w:w="5584" w:type="dxa"/>
            <w:gridSpan w:val="2"/>
            <w:tcBorders>
              <w:top w:val="nil"/>
              <w:left w:val="nil"/>
              <w:bottom w:val="nil"/>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513545" w:rsidRDefault="008478C2" w:rsidP="009D0B6E">
            <w:pPr>
              <w:pStyle w:val="ConsPlusNormal"/>
              <w:jc w:val="center"/>
              <w:rPr>
                <w:rFonts w:ascii="Times New Roman" w:hAnsi="Times New Roman" w:cs="Times New Roman"/>
                <w:sz w:val="24"/>
                <w:szCs w:val="24"/>
              </w:rPr>
            </w:pPr>
            <w:r w:rsidRPr="00513545">
              <w:rPr>
                <w:rFonts w:ascii="Times New Roman" w:hAnsi="Times New Roman" w:cs="Times New Roman"/>
                <w:sz w:val="24"/>
                <w:szCs w:val="24"/>
              </w:rPr>
              <w:t>Коды</w:t>
            </w:r>
          </w:p>
        </w:tc>
      </w:tr>
      <w:tr w:rsidR="008478C2" w:rsidRPr="00513545" w:rsidTr="009D0B6E">
        <w:tc>
          <w:tcPr>
            <w:tcW w:w="2835" w:type="dxa"/>
            <w:vMerge/>
            <w:tcBorders>
              <w:top w:val="nil"/>
              <w:left w:val="nil"/>
              <w:bottom w:val="nil"/>
              <w:right w:val="nil"/>
            </w:tcBorders>
            <w:tcMar>
              <w:top w:w="45" w:type="dxa"/>
              <w:bottom w:w="45" w:type="dxa"/>
            </w:tcMar>
          </w:tcPr>
          <w:p w:rsidR="008478C2" w:rsidRPr="00513545" w:rsidRDefault="008478C2" w:rsidP="009D0B6E">
            <w:pPr>
              <w:spacing w:after="0" w:line="240" w:lineRule="auto"/>
              <w:rPr>
                <w:rFonts w:ascii="Times New Roman" w:hAnsi="Times New Roman" w:cs="Times New Roman"/>
                <w:sz w:val="24"/>
                <w:szCs w:val="24"/>
              </w:rPr>
            </w:pPr>
          </w:p>
        </w:tc>
        <w:tc>
          <w:tcPr>
            <w:tcW w:w="3260" w:type="dxa"/>
            <w:vMerge w:val="restart"/>
            <w:tcBorders>
              <w:top w:val="nil"/>
              <w:left w:val="nil"/>
              <w:bottom w:val="nil"/>
              <w:right w:val="nil"/>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c>
          <w:tcPr>
            <w:tcW w:w="2324" w:type="dxa"/>
            <w:tcBorders>
              <w:top w:val="nil"/>
              <w:left w:val="nil"/>
              <w:bottom w:val="nil"/>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r w:rsidRPr="00513545">
              <w:rPr>
                <w:rFonts w:ascii="Times New Roman" w:hAnsi="Times New Roman" w:cs="Times New Roman"/>
                <w:sz w:val="24"/>
                <w:szCs w:val="24"/>
              </w:rPr>
              <w:t xml:space="preserve">Форма по </w:t>
            </w:r>
            <w:hyperlink r:id="rId26" w:history="1">
              <w:r w:rsidRPr="00513545">
                <w:rPr>
                  <w:rFonts w:ascii="Times New Roman" w:hAnsi="Times New Roman" w:cs="Times New Roman"/>
                  <w:sz w:val="24"/>
                  <w:szCs w:val="24"/>
                </w:rPr>
                <w:t>ОКУД</w:t>
              </w:r>
            </w:hyperlink>
          </w:p>
        </w:tc>
        <w:tc>
          <w:tcPr>
            <w:tcW w:w="122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8478C2" w:rsidRPr="00513545" w:rsidRDefault="008478C2" w:rsidP="009D0B6E">
            <w:pPr>
              <w:pStyle w:val="ConsPlusNormal"/>
              <w:jc w:val="center"/>
              <w:rPr>
                <w:rFonts w:ascii="Times New Roman" w:hAnsi="Times New Roman" w:cs="Times New Roman"/>
                <w:sz w:val="24"/>
                <w:szCs w:val="24"/>
              </w:rPr>
            </w:pPr>
            <w:r w:rsidRPr="00513545">
              <w:rPr>
                <w:rFonts w:ascii="Times New Roman" w:hAnsi="Times New Roman" w:cs="Times New Roman"/>
                <w:sz w:val="24"/>
                <w:szCs w:val="24"/>
              </w:rPr>
              <w:t>0506001</w:t>
            </w:r>
          </w:p>
        </w:tc>
      </w:tr>
      <w:tr w:rsidR="008478C2" w:rsidRPr="00513545" w:rsidTr="009D0B6E">
        <w:trPr>
          <w:trHeight w:val="103"/>
        </w:trPr>
        <w:tc>
          <w:tcPr>
            <w:tcW w:w="2835" w:type="dxa"/>
            <w:vMerge/>
            <w:tcBorders>
              <w:top w:val="nil"/>
              <w:left w:val="nil"/>
              <w:bottom w:val="nil"/>
              <w:right w:val="nil"/>
            </w:tcBorders>
            <w:tcMar>
              <w:top w:w="45" w:type="dxa"/>
              <w:bottom w:w="45" w:type="dxa"/>
            </w:tcMar>
          </w:tcPr>
          <w:p w:rsidR="008478C2" w:rsidRPr="00513545" w:rsidRDefault="008478C2" w:rsidP="009D0B6E">
            <w:pPr>
              <w:spacing w:after="0" w:line="240" w:lineRule="auto"/>
              <w:rPr>
                <w:rFonts w:ascii="Times New Roman" w:hAnsi="Times New Roman" w:cs="Times New Roman"/>
                <w:sz w:val="24"/>
                <w:szCs w:val="24"/>
              </w:rPr>
            </w:pPr>
          </w:p>
        </w:tc>
        <w:tc>
          <w:tcPr>
            <w:tcW w:w="3260" w:type="dxa"/>
            <w:vMerge/>
            <w:tcBorders>
              <w:top w:val="nil"/>
              <w:left w:val="nil"/>
              <w:bottom w:val="nil"/>
              <w:right w:val="nil"/>
            </w:tcBorders>
            <w:tcMar>
              <w:top w:w="45" w:type="dxa"/>
              <w:bottom w:w="45" w:type="dxa"/>
            </w:tcMar>
          </w:tcPr>
          <w:p w:rsidR="008478C2" w:rsidRPr="00513545" w:rsidRDefault="008478C2" w:rsidP="009D0B6E">
            <w:pPr>
              <w:spacing w:after="0" w:line="240" w:lineRule="auto"/>
              <w:rPr>
                <w:rFonts w:ascii="Times New Roman" w:hAnsi="Times New Roman" w:cs="Times New Roman"/>
                <w:sz w:val="24"/>
                <w:szCs w:val="24"/>
              </w:rPr>
            </w:pPr>
          </w:p>
        </w:tc>
        <w:tc>
          <w:tcPr>
            <w:tcW w:w="2324" w:type="dxa"/>
            <w:tcBorders>
              <w:top w:val="nil"/>
              <w:left w:val="nil"/>
              <w:bottom w:val="nil"/>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r>
      <w:tr w:rsidR="008478C2" w:rsidRPr="00513545" w:rsidTr="009D0B6E">
        <w:trPr>
          <w:trHeight w:val="293"/>
        </w:trPr>
        <w:tc>
          <w:tcPr>
            <w:tcW w:w="2835" w:type="dxa"/>
            <w:vMerge/>
            <w:tcBorders>
              <w:top w:val="nil"/>
              <w:left w:val="nil"/>
              <w:bottom w:val="nil"/>
              <w:right w:val="nil"/>
            </w:tcBorders>
            <w:tcMar>
              <w:top w:w="45" w:type="dxa"/>
              <w:bottom w:w="45" w:type="dxa"/>
            </w:tcMar>
          </w:tcPr>
          <w:p w:rsidR="008478C2" w:rsidRPr="00513545" w:rsidRDefault="008478C2" w:rsidP="009D0B6E">
            <w:pPr>
              <w:spacing w:after="0" w:line="240" w:lineRule="auto"/>
              <w:rPr>
                <w:rFonts w:ascii="Times New Roman" w:hAnsi="Times New Roman" w:cs="Times New Roman"/>
                <w:sz w:val="24"/>
                <w:szCs w:val="24"/>
              </w:rPr>
            </w:pPr>
          </w:p>
        </w:tc>
        <w:tc>
          <w:tcPr>
            <w:tcW w:w="3260" w:type="dxa"/>
            <w:vMerge/>
            <w:tcBorders>
              <w:top w:val="nil"/>
              <w:left w:val="nil"/>
              <w:bottom w:val="nil"/>
              <w:right w:val="nil"/>
            </w:tcBorders>
            <w:tcMar>
              <w:top w:w="45" w:type="dxa"/>
              <w:bottom w:w="45" w:type="dxa"/>
            </w:tcMar>
          </w:tcPr>
          <w:p w:rsidR="008478C2" w:rsidRPr="00513545" w:rsidRDefault="008478C2" w:rsidP="009D0B6E">
            <w:pPr>
              <w:spacing w:after="0" w:line="240" w:lineRule="auto"/>
              <w:rPr>
                <w:rFonts w:ascii="Times New Roman" w:hAnsi="Times New Roman" w:cs="Times New Roman"/>
                <w:sz w:val="24"/>
                <w:szCs w:val="24"/>
              </w:rPr>
            </w:pPr>
          </w:p>
        </w:tc>
        <w:tc>
          <w:tcPr>
            <w:tcW w:w="2324" w:type="dxa"/>
            <w:tcBorders>
              <w:top w:val="nil"/>
              <w:left w:val="nil"/>
              <w:bottom w:val="nil"/>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r w:rsidRPr="00513545">
              <w:rPr>
                <w:rFonts w:ascii="Times New Roman" w:hAnsi="Times New Roman" w:cs="Times New Roman"/>
                <w:sz w:val="24"/>
                <w:szCs w:val="24"/>
              </w:rPr>
              <w:t xml:space="preserve">Дата начала </w:t>
            </w:r>
          </w:p>
          <w:p w:rsidR="008478C2" w:rsidRPr="00513545" w:rsidRDefault="008478C2" w:rsidP="009D0B6E">
            <w:pPr>
              <w:pStyle w:val="ConsPlusNormal"/>
              <w:rPr>
                <w:rFonts w:ascii="Times New Roman" w:hAnsi="Times New Roman" w:cs="Times New Roman"/>
                <w:sz w:val="24"/>
                <w:szCs w:val="24"/>
              </w:rPr>
            </w:pPr>
            <w:r w:rsidRPr="00513545">
              <w:rPr>
                <w:rFonts w:ascii="Times New Roman" w:hAnsi="Times New Roman" w:cs="Times New Roman"/>
                <w:sz w:val="24"/>
                <w:szCs w:val="24"/>
              </w:rPr>
              <w:t>действия</w:t>
            </w:r>
          </w:p>
        </w:tc>
        <w:tc>
          <w:tcPr>
            <w:tcW w:w="1220"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r>
      <w:tr w:rsidR="008478C2" w:rsidRPr="00513545" w:rsidTr="009D0B6E">
        <w:trPr>
          <w:trHeight w:val="344"/>
        </w:trPr>
        <w:tc>
          <w:tcPr>
            <w:tcW w:w="2835" w:type="dxa"/>
            <w:vMerge/>
            <w:tcBorders>
              <w:top w:val="nil"/>
              <w:left w:val="nil"/>
              <w:bottom w:val="nil"/>
              <w:right w:val="nil"/>
            </w:tcBorders>
            <w:tcMar>
              <w:top w:w="45" w:type="dxa"/>
              <w:bottom w:w="45" w:type="dxa"/>
            </w:tcMar>
          </w:tcPr>
          <w:p w:rsidR="008478C2" w:rsidRPr="00513545" w:rsidRDefault="008478C2" w:rsidP="009D0B6E">
            <w:pPr>
              <w:spacing w:after="0" w:line="240" w:lineRule="auto"/>
              <w:rPr>
                <w:rFonts w:ascii="Times New Roman" w:hAnsi="Times New Roman" w:cs="Times New Roman"/>
                <w:sz w:val="24"/>
                <w:szCs w:val="24"/>
              </w:rPr>
            </w:pPr>
          </w:p>
        </w:tc>
        <w:tc>
          <w:tcPr>
            <w:tcW w:w="3260" w:type="dxa"/>
            <w:vMerge/>
            <w:tcBorders>
              <w:top w:val="nil"/>
              <w:left w:val="nil"/>
              <w:bottom w:val="nil"/>
              <w:right w:val="nil"/>
            </w:tcBorders>
            <w:tcMar>
              <w:top w:w="45" w:type="dxa"/>
              <w:bottom w:w="45" w:type="dxa"/>
            </w:tcMar>
          </w:tcPr>
          <w:p w:rsidR="008478C2" w:rsidRPr="00513545" w:rsidRDefault="008478C2" w:rsidP="009D0B6E">
            <w:pPr>
              <w:spacing w:after="0" w:line="240" w:lineRule="auto"/>
              <w:rPr>
                <w:rFonts w:ascii="Times New Roman" w:hAnsi="Times New Roman" w:cs="Times New Roman"/>
                <w:sz w:val="24"/>
                <w:szCs w:val="24"/>
              </w:rPr>
            </w:pPr>
          </w:p>
        </w:tc>
        <w:tc>
          <w:tcPr>
            <w:tcW w:w="2324" w:type="dxa"/>
            <w:tcBorders>
              <w:top w:val="nil"/>
              <w:left w:val="nil"/>
              <w:bottom w:val="nil"/>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r w:rsidRPr="00513545">
              <w:rPr>
                <w:rFonts w:ascii="Times New Roman" w:hAnsi="Times New Roman" w:cs="Times New Roman"/>
                <w:sz w:val="24"/>
                <w:szCs w:val="24"/>
              </w:rPr>
              <w:t xml:space="preserve">Дата окончания действия </w:t>
            </w:r>
            <w:hyperlink w:anchor="P1352" w:history="1">
              <w:r w:rsidRPr="00513545">
                <w:rPr>
                  <w:rFonts w:ascii="Times New Roman" w:hAnsi="Times New Roman" w:cs="Times New Roman"/>
                  <w:sz w:val="24"/>
                  <w:szCs w:val="24"/>
                </w:rPr>
                <w:t>&lt;3&gt;</w:t>
              </w:r>
            </w:hyperlink>
          </w:p>
        </w:tc>
        <w:tc>
          <w:tcPr>
            <w:tcW w:w="1220"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r>
      <w:tr w:rsidR="008478C2" w:rsidRPr="00513545" w:rsidTr="009D0B6E">
        <w:tc>
          <w:tcPr>
            <w:tcW w:w="2835" w:type="dxa"/>
            <w:tcBorders>
              <w:top w:val="nil"/>
              <w:left w:val="nil"/>
              <w:bottom w:val="nil"/>
              <w:right w:val="nil"/>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r w:rsidRPr="00513545">
              <w:rPr>
                <w:rFonts w:ascii="Times New Roman" w:hAnsi="Times New Roman" w:cs="Times New Roman"/>
                <w:sz w:val="24"/>
                <w:szCs w:val="24"/>
              </w:rPr>
              <w:t xml:space="preserve">Номер </w:t>
            </w:r>
            <w:r>
              <w:rPr>
                <w:rFonts w:ascii="Times New Roman" w:hAnsi="Times New Roman" w:cs="Times New Roman"/>
                <w:sz w:val="24"/>
                <w:szCs w:val="24"/>
              </w:rPr>
              <w:t>м</w:t>
            </w:r>
            <w:r w:rsidRPr="00513545">
              <w:rPr>
                <w:rFonts w:ascii="Times New Roman" w:hAnsi="Times New Roman" w:cs="Times New Roman"/>
                <w:sz w:val="24"/>
                <w:szCs w:val="24"/>
              </w:rPr>
              <w:t xml:space="preserve">униципального задания </w:t>
            </w:r>
            <w:hyperlink w:anchor="P1351" w:history="1">
              <w:r w:rsidRPr="00513545">
                <w:rPr>
                  <w:rFonts w:ascii="Times New Roman" w:hAnsi="Times New Roman" w:cs="Times New Roman"/>
                  <w:sz w:val="24"/>
                  <w:szCs w:val="24"/>
                </w:rPr>
                <w:t>&lt;2&gt;</w:t>
              </w:r>
            </w:hyperlink>
          </w:p>
        </w:tc>
        <w:tc>
          <w:tcPr>
            <w:tcW w:w="3260" w:type="dxa"/>
            <w:tcBorders>
              <w:top w:val="nil"/>
              <w:left w:val="nil"/>
              <w:bottom w:val="single" w:sz="4" w:space="0" w:color="auto"/>
              <w:right w:val="nil"/>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c>
          <w:tcPr>
            <w:tcW w:w="2324" w:type="dxa"/>
            <w:tcBorders>
              <w:top w:val="nil"/>
              <w:left w:val="nil"/>
              <w:bottom w:val="nil"/>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r>
      <w:tr w:rsidR="008478C2" w:rsidRPr="00513545" w:rsidTr="009D0B6E">
        <w:trPr>
          <w:trHeight w:val="462"/>
        </w:trPr>
        <w:tc>
          <w:tcPr>
            <w:tcW w:w="2835" w:type="dxa"/>
            <w:tcBorders>
              <w:top w:val="nil"/>
              <w:left w:val="nil"/>
              <w:bottom w:val="nil"/>
              <w:right w:val="nil"/>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r w:rsidRPr="00513545">
              <w:rPr>
                <w:rFonts w:ascii="Times New Roman" w:hAnsi="Times New Roman" w:cs="Times New Roman"/>
                <w:sz w:val="24"/>
                <w:szCs w:val="24"/>
              </w:rPr>
              <w:t xml:space="preserve">Наименование </w:t>
            </w:r>
            <w:proofErr w:type="spellStart"/>
            <w:r w:rsidRPr="00513545">
              <w:rPr>
                <w:rFonts w:ascii="Times New Roman" w:hAnsi="Times New Roman" w:cs="Times New Roman"/>
                <w:sz w:val="24"/>
                <w:szCs w:val="24"/>
              </w:rPr>
              <w:t>униципаль</w:t>
            </w:r>
            <w:proofErr w:type="spellEnd"/>
            <w:r>
              <w:rPr>
                <w:rFonts w:ascii="Times New Roman" w:hAnsi="Times New Roman" w:cs="Times New Roman"/>
                <w:sz w:val="24"/>
                <w:szCs w:val="24"/>
              </w:rPr>
              <w:t xml:space="preserve"> </w:t>
            </w:r>
            <w:proofErr w:type="spellStart"/>
            <w:r w:rsidRPr="00513545">
              <w:rPr>
                <w:rFonts w:ascii="Times New Roman" w:hAnsi="Times New Roman" w:cs="Times New Roman"/>
                <w:sz w:val="24"/>
                <w:szCs w:val="24"/>
              </w:rPr>
              <w:t>ного</w:t>
            </w:r>
            <w:proofErr w:type="spellEnd"/>
            <w:r w:rsidRPr="00513545">
              <w:rPr>
                <w:rFonts w:ascii="Times New Roman" w:hAnsi="Times New Roman" w:cs="Times New Roman"/>
                <w:sz w:val="24"/>
                <w:szCs w:val="24"/>
              </w:rPr>
              <w:t xml:space="preserve"> учреждения</w:t>
            </w:r>
          </w:p>
        </w:tc>
        <w:tc>
          <w:tcPr>
            <w:tcW w:w="3260" w:type="dxa"/>
            <w:tcBorders>
              <w:top w:val="single" w:sz="4" w:space="0" w:color="auto"/>
              <w:left w:val="nil"/>
              <w:bottom w:val="single" w:sz="4" w:space="0" w:color="auto"/>
              <w:right w:val="nil"/>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c>
          <w:tcPr>
            <w:tcW w:w="2324" w:type="dxa"/>
            <w:tcBorders>
              <w:top w:val="nil"/>
              <w:left w:val="nil"/>
              <w:bottom w:val="nil"/>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r w:rsidRPr="00513545">
              <w:rPr>
                <w:rFonts w:ascii="Times New Roman" w:hAnsi="Times New Roman" w:cs="Times New Roman"/>
                <w:sz w:val="24"/>
                <w:szCs w:val="24"/>
              </w:rPr>
              <w:t>Код по сводному реестру</w:t>
            </w:r>
          </w:p>
        </w:tc>
        <w:tc>
          <w:tcPr>
            <w:tcW w:w="1220"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513545" w:rsidRDefault="008478C2" w:rsidP="009D0B6E">
            <w:pPr>
              <w:pStyle w:val="ConsPlusNormal"/>
              <w:rPr>
                <w:rFonts w:ascii="Times New Roman" w:hAnsi="Times New Roman" w:cs="Times New Roman"/>
                <w:sz w:val="24"/>
                <w:szCs w:val="24"/>
              </w:rPr>
            </w:pPr>
          </w:p>
        </w:tc>
      </w:tr>
    </w:tbl>
    <w:p w:rsidR="008478C2" w:rsidRPr="00513545" w:rsidRDefault="008478C2" w:rsidP="008478C2">
      <w:pPr>
        <w:pStyle w:val="ConsPlusNormal"/>
        <w:jc w:val="both"/>
        <w:rPr>
          <w:rFonts w:ascii="Times New Roman" w:hAnsi="Times New Roman" w:cs="Times New Roman"/>
          <w:sz w:val="24"/>
          <w:szCs w:val="24"/>
        </w:rPr>
      </w:pPr>
    </w:p>
    <w:p w:rsidR="008478C2" w:rsidRPr="001A2C9F" w:rsidRDefault="008478C2" w:rsidP="008478C2">
      <w:pPr>
        <w:pStyle w:val="ConsPlusNonformat"/>
        <w:ind w:firstLine="708"/>
        <w:jc w:val="both"/>
        <w:rPr>
          <w:rFonts w:ascii="Times New Roman" w:hAnsi="Times New Roman" w:cs="Times New Roman"/>
          <w:sz w:val="24"/>
          <w:szCs w:val="24"/>
        </w:rPr>
      </w:pPr>
      <w:r w:rsidRPr="001A2C9F">
        <w:rPr>
          <w:rFonts w:ascii="Times New Roman" w:hAnsi="Times New Roman" w:cs="Times New Roman"/>
          <w:sz w:val="24"/>
          <w:szCs w:val="24"/>
        </w:rPr>
        <w:t xml:space="preserve">Часть I. Сведения об оказываемых муниципальных услугах </w:t>
      </w:r>
      <w:hyperlink w:anchor="P1353" w:history="1">
        <w:r w:rsidRPr="001A2C9F">
          <w:rPr>
            <w:rFonts w:ascii="Times New Roman" w:hAnsi="Times New Roman" w:cs="Times New Roman"/>
            <w:sz w:val="24"/>
            <w:szCs w:val="24"/>
          </w:rPr>
          <w:t>&lt;4&gt;</w:t>
        </w:r>
      </w:hyperlink>
    </w:p>
    <w:p w:rsidR="008478C2" w:rsidRPr="001A2C9F" w:rsidRDefault="008478C2" w:rsidP="008478C2">
      <w:pPr>
        <w:pStyle w:val="ConsPlusNonformat"/>
        <w:jc w:val="both"/>
        <w:rPr>
          <w:rFonts w:ascii="Times New Roman" w:hAnsi="Times New Roman" w:cs="Times New Roman"/>
          <w:sz w:val="24"/>
          <w:szCs w:val="24"/>
        </w:rPr>
      </w:pPr>
    </w:p>
    <w:p w:rsidR="008478C2" w:rsidRPr="001A2C9F" w:rsidRDefault="008478C2" w:rsidP="008478C2">
      <w:pPr>
        <w:pStyle w:val="ConsPlusNonformat"/>
        <w:ind w:firstLine="708"/>
        <w:jc w:val="both"/>
        <w:rPr>
          <w:rFonts w:ascii="Times New Roman" w:hAnsi="Times New Roman" w:cs="Times New Roman"/>
          <w:sz w:val="24"/>
          <w:szCs w:val="24"/>
        </w:rPr>
      </w:pPr>
      <w:r w:rsidRPr="001A2C9F">
        <w:rPr>
          <w:rFonts w:ascii="Times New Roman" w:hAnsi="Times New Roman" w:cs="Times New Roman"/>
          <w:sz w:val="24"/>
          <w:szCs w:val="24"/>
        </w:rPr>
        <w:t>Раздел ______</w:t>
      </w:r>
    </w:p>
    <w:p w:rsidR="008478C2" w:rsidRPr="001A2C9F" w:rsidRDefault="008478C2" w:rsidP="008478C2">
      <w:pPr>
        <w:pStyle w:val="ConsPlusNonformat"/>
        <w:ind w:firstLine="708"/>
        <w:jc w:val="both"/>
        <w:rPr>
          <w:rFonts w:ascii="Times New Roman" w:hAnsi="Times New Roman" w:cs="Times New Roman"/>
          <w:sz w:val="24"/>
          <w:szCs w:val="24"/>
        </w:rPr>
      </w:pPr>
    </w:p>
    <w:tbl>
      <w:tblPr>
        <w:tblW w:w="9695" w:type="dxa"/>
        <w:tblBorders>
          <w:right w:val="single" w:sz="4" w:space="0" w:color="auto"/>
        </w:tblBorders>
        <w:tblLayout w:type="fixed"/>
        <w:tblCellMar>
          <w:top w:w="102" w:type="dxa"/>
          <w:left w:w="62" w:type="dxa"/>
          <w:bottom w:w="102" w:type="dxa"/>
          <w:right w:w="62" w:type="dxa"/>
        </w:tblCellMar>
        <w:tblLook w:val="0000"/>
      </w:tblPr>
      <w:tblGrid>
        <w:gridCol w:w="3119"/>
        <w:gridCol w:w="1842"/>
        <w:gridCol w:w="3176"/>
        <w:gridCol w:w="1558"/>
      </w:tblGrid>
      <w:tr w:rsidR="008478C2" w:rsidRPr="001A2C9F" w:rsidTr="009D0B6E">
        <w:trPr>
          <w:trHeight w:val="91"/>
        </w:trPr>
        <w:tc>
          <w:tcPr>
            <w:tcW w:w="3119" w:type="dxa"/>
            <w:tcBorders>
              <w:top w:val="nil"/>
              <w:left w:val="nil"/>
              <w:bottom w:val="nil"/>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r w:rsidRPr="001A2C9F">
              <w:rPr>
                <w:rFonts w:ascii="Times New Roman" w:hAnsi="Times New Roman" w:cs="Times New Roman"/>
                <w:sz w:val="24"/>
                <w:szCs w:val="24"/>
              </w:rPr>
              <w:t>1. Наименование муниципальной услуги</w:t>
            </w:r>
          </w:p>
        </w:tc>
        <w:tc>
          <w:tcPr>
            <w:tcW w:w="1842" w:type="dxa"/>
            <w:tcBorders>
              <w:top w:val="nil"/>
              <w:left w:val="nil"/>
              <w:bottom w:val="single" w:sz="4" w:space="0" w:color="auto"/>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c>
          <w:tcPr>
            <w:tcW w:w="3176" w:type="dxa"/>
            <w:tcBorders>
              <w:top w:val="nil"/>
              <w:left w:val="nil"/>
              <w:bottom w:val="nil"/>
              <w:right w:val="single" w:sz="4" w:space="0" w:color="auto"/>
            </w:tcBorders>
            <w:tcMar>
              <w:top w:w="40" w:type="dxa"/>
              <w:bottom w:w="40" w:type="dxa"/>
            </w:tcMar>
          </w:tcPr>
          <w:p w:rsidR="008478C2" w:rsidRPr="001A2C9F" w:rsidRDefault="008478C2" w:rsidP="009D0B6E">
            <w:pPr>
              <w:pStyle w:val="ConsPlusNormal"/>
              <w:jc w:val="both"/>
              <w:rPr>
                <w:rFonts w:ascii="Times New Roman" w:hAnsi="Times New Roman" w:cs="Times New Roman"/>
                <w:sz w:val="24"/>
                <w:szCs w:val="24"/>
              </w:rPr>
            </w:pPr>
            <w:r w:rsidRPr="001A2C9F">
              <w:rPr>
                <w:rFonts w:ascii="Times New Roman" w:hAnsi="Times New Roman" w:cs="Times New Roman"/>
                <w:sz w:val="24"/>
                <w:szCs w:val="24"/>
              </w:rPr>
              <w:t xml:space="preserve">Код по общероссийскому базовому перечню или </w:t>
            </w:r>
          </w:p>
          <w:p w:rsidR="008478C2" w:rsidRPr="001A2C9F" w:rsidRDefault="008478C2" w:rsidP="009D0B6E">
            <w:pPr>
              <w:pStyle w:val="ConsPlusNormal"/>
              <w:jc w:val="both"/>
              <w:rPr>
                <w:rFonts w:ascii="Times New Roman" w:hAnsi="Times New Roman" w:cs="Times New Roman"/>
                <w:sz w:val="24"/>
                <w:szCs w:val="24"/>
              </w:rPr>
            </w:pPr>
            <w:r w:rsidRPr="001A2C9F">
              <w:rPr>
                <w:rFonts w:ascii="Times New Roman" w:hAnsi="Times New Roman" w:cs="Times New Roman"/>
                <w:sz w:val="24"/>
                <w:szCs w:val="24"/>
              </w:rPr>
              <w:t>федеральному перечню</w:t>
            </w:r>
          </w:p>
        </w:tc>
        <w:tc>
          <w:tcPr>
            <w:tcW w:w="1558" w:type="dxa"/>
            <w:tcBorders>
              <w:top w:val="single" w:sz="4" w:space="0" w:color="auto"/>
              <w:left w:val="single" w:sz="4" w:space="0" w:color="auto"/>
              <w:bottom w:val="single" w:sz="4" w:space="0" w:color="auto"/>
              <w:right w:val="single" w:sz="4" w:space="0" w:color="auto"/>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r>
      <w:tr w:rsidR="008478C2" w:rsidRPr="001A2C9F" w:rsidTr="009D0B6E">
        <w:tblPrEx>
          <w:tblBorders>
            <w:right w:val="none" w:sz="0" w:space="0" w:color="auto"/>
          </w:tblBorders>
        </w:tblPrEx>
        <w:trPr>
          <w:trHeight w:val="52"/>
        </w:trPr>
        <w:tc>
          <w:tcPr>
            <w:tcW w:w="3119" w:type="dxa"/>
            <w:vMerge w:val="restart"/>
            <w:tcBorders>
              <w:top w:val="nil"/>
              <w:left w:val="nil"/>
              <w:bottom w:val="nil"/>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r w:rsidRPr="001A2C9F">
              <w:rPr>
                <w:rFonts w:ascii="Times New Roman" w:hAnsi="Times New Roman" w:cs="Times New Roman"/>
                <w:sz w:val="24"/>
                <w:szCs w:val="24"/>
              </w:rPr>
              <w:t>2. Категории потребителей муниципального задания</w:t>
            </w:r>
          </w:p>
        </w:tc>
        <w:tc>
          <w:tcPr>
            <w:tcW w:w="1842" w:type="dxa"/>
            <w:tcBorders>
              <w:top w:val="single" w:sz="4" w:space="0" w:color="auto"/>
              <w:left w:val="nil"/>
              <w:bottom w:val="single" w:sz="4" w:space="0" w:color="auto"/>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c>
          <w:tcPr>
            <w:tcW w:w="3176" w:type="dxa"/>
            <w:tcBorders>
              <w:top w:val="nil"/>
              <w:left w:val="nil"/>
              <w:bottom w:val="nil"/>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c>
          <w:tcPr>
            <w:tcW w:w="1558" w:type="dxa"/>
            <w:tcBorders>
              <w:top w:val="single" w:sz="4" w:space="0" w:color="auto"/>
              <w:left w:val="nil"/>
              <w:bottom w:val="nil"/>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r>
      <w:tr w:rsidR="008478C2" w:rsidRPr="001A2C9F" w:rsidTr="009D0B6E">
        <w:tblPrEx>
          <w:tblBorders>
            <w:right w:val="none" w:sz="0" w:space="0" w:color="auto"/>
          </w:tblBorders>
        </w:tblPrEx>
        <w:trPr>
          <w:trHeight w:val="20"/>
        </w:trPr>
        <w:tc>
          <w:tcPr>
            <w:tcW w:w="3119" w:type="dxa"/>
            <w:vMerge/>
            <w:tcBorders>
              <w:top w:val="nil"/>
              <w:left w:val="nil"/>
              <w:bottom w:val="nil"/>
              <w:right w:val="nil"/>
            </w:tcBorders>
            <w:tcMar>
              <w:top w:w="40" w:type="dxa"/>
              <w:bottom w:w="40" w:type="dxa"/>
            </w:tcMar>
          </w:tcPr>
          <w:p w:rsidR="008478C2" w:rsidRPr="001A2C9F" w:rsidRDefault="008478C2" w:rsidP="009D0B6E">
            <w:pPr>
              <w:spacing w:after="0" w:line="240" w:lineRule="auto"/>
              <w:rPr>
                <w:rFonts w:ascii="Times New Roman" w:hAnsi="Times New Roman" w:cs="Times New Roman"/>
                <w:sz w:val="24"/>
                <w:szCs w:val="24"/>
              </w:rPr>
            </w:pPr>
          </w:p>
        </w:tc>
        <w:tc>
          <w:tcPr>
            <w:tcW w:w="1842" w:type="dxa"/>
            <w:tcBorders>
              <w:top w:val="single" w:sz="4" w:space="0" w:color="auto"/>
              <w:left w:val="nil"/>
              <w:bottom w:val="single" w:sz="4" w:space="0" w:color="auto"/>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c>
          <w:tcPr>
            <w:tcW w:w="3176" w:type="dxa"/>
            <w:tcBorders>
              <w:top w:val="nil"/>
              <w:left w:val="nil"/>
              <w:bottom w:val="nil"/>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c>
          <w:tcPr>
            <w:tcW w:w="1558" w:type="dxa"/>
            <w:tcBorders>
              <w:top w:val="nil"/>
              <w:left w:val="nil"/>
              <w:bottom w:val="nil"/>
              <w:right w:val="nil"/>
            </w:tcBorders>
            <w:tcMar>
              <w:top w:w="40" w:type="dxa"/>
              <w:bottom w:w="40" w:type="dxa"/>
            </w:tcMar>
          </w:tcPr>
          <w:p w:rsidR="008478C2" w:rsidRPr="001A2C9F" w:rsidRDefault="008478C2" w:rsidP="009D0B6E">
            <w:pPr>
              <w:pStyle w:val="ConsPlusNormal"/>
              <w:rPr>
                <w:rFonts w:ascii="Times New Roman" w:hAnsi="Times New Roman" w:cs="Times New Roman"/>
                <w:sz w:val="24"/>
                <w:szCs w:val="24"/>
              </w:rPr>
            </w:pPr>
          </w:p>
        </w:tc>
      </w:tr>
    </w:tbl>
    <w:p w:rsidR="008478C2" w:rsidRPr="00D768C7" w:rsidRDefault="008478C2" w:rsidP="008478C2">
      <w:pPr>
        <w:pStyle w:val="ConsPlusNonformat"/>
        <w:jc w:val="both"/>
        <w:rPr>
          <w:rFonts w:ascii="Times New Roman" w:hAnsi="Times New Roman" w:cs="Times New Roman"/>
          <w:sz w:val="26"/>
          <w:szCs w:val="26"/>
        </w:rPr>
      </w:pPr>
      <w:r w:rsidRPr="001A2C9F">
        <w:rPr>
          <w:rFonts w:ascii="Times New Roman" w:hAnsi="Times New Roman" w:cs="Times New Roman"/>
          <w:sz w:val="24"/>
          <w:szCs w:val="24"/>
        </w:rPr>
        <w:t>3. Показатели, характеризующие</w:t>
      </w:r>
      <w:r w:rsidRPr="00513545">
        <w:rPr>
          <w:rFonts w:ascii="Times New Roman" w:hAnsi="Times New Roman" w:cs="Times New Roman"/>
          <w:sz w:val="24"/>
          <w:szCs w:val="24"/>
        </w:rPr>
        <w:t xml:space="preserve"> объем муниципальной услуги </w:t>
      </w:r>
      <w:hyperlink w:anchor="P1354" w:history="1">
        <w:r w:rsidRPr="00513545">
          <w:rPr>
            <w:rFonts w:ascii="Times New Roman" w:hAnsi="Times New Roman" w:cs="Times New Roman"/>
            <w:sz w:val="24"/>
            <w:szCs w:val="24"/>
          </w:rPr>
          <w:t>&lt;5&gt;</w:t>
        </w:r>
      </w:hyperlink>
    </w:p>
    <w:p w:rsidR="008478C2" w:rsidRPr="00D768C7" w:rsidRDefault="008478C2" w:rsidP="008478C2">
      <w:pPr>
        <w:spacing w:after="0" w:line="240" w:lineRule="auto"/>
        <w:rPr>
          <w:rFonts w:ascii="Times New Roman" w:hAnsi="Times New Roman" w:cs="Times New Roman"/>
          <w:sz w:val="26"/>
          <w:szCs w:val="26"/>
        </w:rPr>
        <w:sectPr w:rsidR="008478C2" w:rsidRPr="00D768C7" w:rsidSect="004D357B">
          <w:pgSz w:w="11906" w:h="16838"/>
          <w:pgMar w:top="1134" w:right="709" w:bottom="1134" w:left="1559" w:header="0" w:footer="0" w:gutter="0"/>
          <w:cols w:space="720"/>
        </w:sectPr>
      </w:pPr>
    </w:p>
    <w:tbl>
      <w:tblPr>
        <w:tblW w:w="1502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567"/>
        <w:gridCol w:w="709"/>
        <w:gridCol w:w="850"/>
        <w:gridCol w:w="709"/>
        <w:gridCol w:w="1276"/>
        <w:gridCol w:w="1559"/>
        <w:gridCol w:w="846"/>
        <w:gridCol w:w="713"/>
        <w:gridCol w:w="567"/>
        <w:gridCol w:w="709"/>
        <w:gridCol w:w="850"/>
        <w:gridCol w:w="709"/>
        <w:gridCol w:w="709"/>
        <w:gridCol w:w="709"/>
        <w:gridCol w:w="709"/>
        <w:gridCol w:w="1276"/>
        <w:gridCol w:w="992"/>
      </w:tblGrid>
      <w:tr w:rsidR="008478C2" w:rsidRPr="00B3388E" w:rsidTr="009D0B6E">
        <w:trPr>
          <w:trHeight w:val="795"/>
        </w:trPr>
        <w:tc>
          <w:tcPr>
            <w:tcW w:w="562" w:type="dxa"/>
            <w:vMerge w:val="restart"/>
            <w:tcBorders>
              <w:left w:val="single" w:sz="4" w:space="0" w:color="auto"/>
            </w:tcBorders>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lastRenderedPageBreak/>
              <w:t>Наименование обособленного подразделения</w:t>
            </w:r>
          </w:p>
        </w:tc>
        <w:tc>
          <w:tcPr>
            <w:tcW w:w="567"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Уникальный номер реестровой записи</w:t>
            </w:r>
          </w:p>
        </w:tc>
        <w:tc>
          <w:tcPr>
            <w:tcW w:w="2268" w:type="dxa"/>
            <w:gridSpan w:val="3"/>
            <w:vMerge w:val="restart"/>
            <w:tcMar>
              <w:top w:w="45" w:type="dxa"/>
              <w:bottom w:w="45" w:type="dxa"/>
            </w:tcMar>
            <w:vAlign w:val="center"/>
          </w:tcPr>
          <w:p w:rsidR="008478C2" w:rsidRPr="00B3388E" w:rsidRDefault="008478C2" w:rsidP="009D0B6E">
            <w:pPr>
              <w:pStyle w:val="ConsPlusNormal"/>
              <w:jc w:val="both"/>
              <w:rPr>
                <w:rFonts w:ascii="Times New Roman" w:hAnsi="Times New Roman" w:cs="Times New Roman"/>
                <w:szCs w:val="22"/>
              </w:rPr>
            </w:pPr>
            <w:r w:rsidRPr="00B3388E">
              <w:rPr>
                <w:rFonts w:ascii="Times New Roman" w:hAnsi="Times New Roman" w:cs="Times New Roman"/>
                <w:szCs w:val="22"/>
              </w:rPr>
              <w:t>Показатель, характеризующий содержание муниципальной услуги</w:t>
            </w:r>
          </w:p>
        </w:tc>
        <w:tc>
          <w:tcPr>
            <w:tcW w:w="2835" w:type="dxa"/>
            <w:gridSpan w:val="2"/>
            <w:vMerge w:val="restart"/>
            <w:tcMar>
              <w:top w:w="45" w:type="dxa"/>
              <w:bottom w:w="45" w:type="dxa"/>
            </w:tcMar>
            <w:vAlign w:val="center"/>
          </w:tcPr>
          <w:p w:rsidR="008478C2" w:rsidRPr="00B3388E" w:rsidRDefault="008478C2" w:rsidP="009D0B6E">
            <w:pPr>
              <w:pStyle w:val="ConsPlusNormal"/>
              <w:jc w:val="both"/>
              <w:rPr>
                <w:rFonts w:ascii="Times New Roman" w:hAnsi="Times New Roman" w:cs="Times New Roman"/>
                <w:szCs w:val="22"/>
              </w:rPr>
            </w:pPr>
            <w:r w:rsidRPr="00B3388E">
              <w:rPr>
                <w:rFonts w:ascii="Times New Roman" w:hAnsi="Times New Roman" w:cs="Times New Roman"/>
                <w:szCs w:val="22"/>
              </w:rPr>
              <w:t>Показатель, характеризующий условия (формы) оказания муниципальной услуги</w:t>
            </w:r>
          </w:p>
        </w:tc>
        <w:tc>
          <w:tcPr>
            <w:tcW w:w="2126" w:type="dxa"/>
            <w:gridSpan w:val="3"/>
            <w:tcMar>
              <w:top w:w="45" w:type="dxa"/>
              <w:bottom w:w="45" w:type="dxa"/>
            </w:tcMar>
            <w:vAlign w:val="center"/>
          </w:tcPr>
          <w:p w:rsidR="008478C2" w:rsidRPr="00B3388E" w:rsidRDefault="008478C2" w:rsidP="009D0B6E">
            <w:pPr>
              <w:pStyle w:val="ConsPlusNormal"/>
              <w:jc w:val="both"/>
              <w:rPr>
                <w:rFonts w:ascii="Times New Roman" w:hAnsi="Times New Roman" w:cs="Times New Roman"/>
                <w:szCs w:val="22"/>
              </w:rPr>
            </w:pPr>
            <w:r w:rsidRPr="00B3388E">
              <w:rPr>
                <w:rFonts w:ascii="Times New Roman" w:hAnsi="Times New Roman" w:cs="Times New Roman"/>
                <w:szCs w:val="22"/>
              </w:rPr>
              <w:t>Показатель объема муниципальной услуги</w:t>
            </w:r>
          </w:p>
        </w:tc>
        <w:tc>
          <w:tcPr>
            <w:tcW w:w="2268" w:type="dxa"/>
            <w:gridSpan w:val="3"/>
            <w:tcMar>
              <w:top w:w="45" w:type="dxa"/>
              <w:bottom w:w="45" w:type="dxa"/>
            </w:tcMar>
            <w:vAlign w:val="center"/>
          </w:tcPr>
          <w:p w:rsidR="008478C2" w:rsidRPr="00B3388E" w:rsidRDefault="008478C2" w:rsidP="009D0B6E">
            <w:pPr>
              <w:pStyle w:val="ConsPlusNormal"/>
              <w:jc w:val="both"/>
              <w:rPr>
                <w:rFonts w:ascii="Times New Roman" w:hAnsi="Times New Roman" w:cs="Times New Roman"/>
                <w:szCs w:val="22"/>
              </w:rPr>
            </w:pPr>
            <w:r w:rsidRPr="00B3388E">
              <w:rPr>
                <w:rFonts w:ascii="Times New Roman" w:hAnsi="Times New Roman" w:cs="Times New Roman"/>
                <w:szCs w:val="22"/>
              </w:rPr>
              <w:t>Значение показателя объема муниципальной услуги</w:t>
            </w:r>
          </w:p>
        </w:tc>
        <w:tc>
          <w:tcPr>
            <w:tcW w:w="2127" w:type="dxa"/>
            <w:gridSpan w:val="3"/>
            <w:tcMar>
              <w:top w:w="45" w:type="dxa"/>
              <w:bottom w:w="45" w:type="dxa"/>
            </w:tcMar>
            <w:vAlign w:val="center"/>
          </w:tcPr>
          <w:p w:rsidR="008478C2" w:rsidRPr="00B3388E" w:rsidRDefault="008478C2" w:rsidP="009D0B6E">
            <w:pPr>
              <w:pStyle w:val="ConsPlusNormal"/>
              <w:jc w:val="both"/>
              <w:rPr>
                <w:rFonts w:ascii="Times New Roman" w:hAnsi="Times New Roman" w:cs="Times New Roman"/>
                <w:szCs w:val="22"/>
              </w:rPr>
            </w:pPr>
            <w:r w:rsidRPr="00B3388E">
              <w:rPr>
                <w:rFonts w:ascii="Times New Roman" w:hAnsi="Times New Roman" w:cs="Times New Roman"/>
                <w:szCs w:val="22"/>
              </w:rPr>
              <w:t>Размер платы (цена, тариф)</w:t>
            </w:r>
          </w:p>
        </w:tc>
        <w:tc>
          <w:tcPr>
            <w:tcW w:w="2268" w:type="dxa"/>
            <w:gridSpan w:val="2"/>
            <w:tcBorders>
              <w:right w:val="single" w:sz="4" w:space="0" w:color="auto"/>
            </w:tcBorders>
            <w:tcMar>
              <w:top w:w="45" w:type="dxa"/>
              <w:bottom w:w="45" w:type="dxa"/>
            </w:tcMar>
            <w:vAlign w:val="center"/>
          </w:tcPr>
          <w:p w:rsidR="008478C2" w:rsidRPr="00B3388E" w:rsidRDefault="008478C2" w:rsidP="009D0B6E">
            <w:pPr>
              <w:pStyle w:val="ConsPlusNormal"/>
              <w:jc w:val="both"/>
              <w:rPr>
                <w:rFonts w:ascii="Times New Roman" w:hAnsi="Times New Roman" w:cs="Times New Roman"/>
                <w:szCs w:val="22"/>
              </w:rPr>
            </w:pPr>
            <w:r w:rsidRPr="00B3388E">
              <w:rPr>
                <w:rFonts w:ascii="Times New Roman" w:hAnsi="Times New Roman" w:cs="Times New Roman"/>
                <w:szCs w:val="22"/>
              </w:rPr>
              <w:t>Допустимые (возможные) отклонения от установленных показателей объема муниципальной услуги</w:t>
            </w:r>
          </w:p>
        </w:tc>
      </w:tr>
      <w:tr w:rsidR="008478C2" w:rsidRPr="00B3388E" w:rsidTr="009D0B6E">
        <w:trPr>
          <w:trHeight w:val="416"/>
        </w:trPr>
        <w:tc>
          <w:tcPr>
            <w:tcW w:w="562" w:type="dxa"/>
            <w:vMerge/>
            <w:tcBorders>
              <w:left w:val="single" w:sz="4" w:space="0" w:color="auto"/>
            </w:tcBorders>
            <w:tcMar>
              <w:top w:w="45" w:type="dxa"/>
              <w:bottom w:w="45" w:type="dxa"/>
            </w:tcMar>
            <w:vAlign w:val="center"/>
          </w:tcPr>
          <w:p w:rsidR="008478C2" w:rsidRPr="00B3388E" w:rsidRDefault="008478C2" w:rsidP="009D0B6E">
            <w:pPr>
              <w:spacing w:after="0" w:line="240" w:lineRule="auto"/>
              <w:jc w:val="both"/>
              <w:rPr>
                <w:rFonts w:ascii="Times New Roman" w:hAnsi="Times New Roman" w:cs="Times New Roman"/>
              </w:rPr>
            </w:pPr>
          </w:p>
        </w:tc>
        <w:tc>
          <w:tcPr>
            <w:tcW w:w="567" w:type="dxa"/>
            <w:vMerge/>
            <w:tcMar>
              <w:top w:w="45" w:type="dxa"/>
              <w:bottom w:w="45" w:type="dxa"/>
            </w:tcMar>
            <w:vAlign w:val="center"/>
          </w:tcPr>
          <w:p w:rsidR="008478C2" w:rsidRPr="00B3388E" w:rsidRDefault="008478C2" w:rsidP="009D0B6E">
            <w:pPr>
              <w:spacing w:after="0" w:line="240" w:lineRule="auto"/>
              <w:jc w:val="both"/>
              <w:rPr>
                <w:rFonts w:ascii="Times New Roman" w:hAnsi="Times New Roman" w:cs="Times New Roman"/>
              </w:rPr>
            </w:pPr>
          </w:p>
        </w:tc>
        <w:tc>
          <w:tcPr>
            <w:tcW w:w="2268" w:type="dxa"/>
            <w:gridSpan w:val="3"/>
            <w:vMerge/>
            <w:tcMar>
              <w:top w:w="45" w:type="dxa"/>
              <w:bottom w:w="45" w:type="dxa"/>
            </w:tcMar>
            <w:textDirection w:val="btLr"/>
            <w:vAlign w:val="center"/>
          </w:tcPr>
          <w:p w:rsidR="008478C2" w:rsidRPr="00B3388E" w:rsidRDefault="008478C2" w:rsidP="009D0B6E">
            <w:pPr>
              <w:spacing w:after="0" w:line="240" w:lineRule="auto"/>
              <w:ind w:left="113" w:right="113"/>
              <w:jc w:val="both"/>
              <w:rPr>
                <w:rFonts w:ascii="Times New Roman" w:hAnsi="Times New Roman" w:cs="Times New Roman"/>
              </w:rPr>
            </w:pPr>
          </w:p>
        </w:tc>
        <w:tc>
          <w:tcPr>
            <w:tcW w:w="2835" w:type="dxa"/>
            <w:gridSpan w:val="2"/>
            <w:vMerge/>
            <w:tcMar>
              <w:top w:w="45" w:type="dxa"/>
              <w:bottom w:w="45" w:type="dxa"/>
            </w:tcMar>
            <w:textDirection w:val="btLr"/>
            <w:vAlign w:val="center"/>
          </w:tcPr>
          <w:p w:rsidR="008478C2" w:rsidRPr="00B3388E" w:rsidRDefault="008478C2" w:rsidP="009D0B6E">
            <w:pPr>
              <w:spacing w:after="0" w:line="240" w:lineRule="auto"/>
              <w:ind w:left="113" w:right="113"/>
              <w:jc w:val="both"/>
              <w:rPr>
                <w:rFonts w:ascii="Times New Roman" w:hAnsi="Times New Roman" w:cs="Times New Roman"/>
              </w:rPr>
            </w:pPr>
          </w:p>
        </w:tc>
        <w:tc>
          <w:tcPr>
            <w:tcW w:w="846"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наименование показателя</w:t>
            </w:r>
          </w:p>
        </w:tc>
        <w:tc>
          <w:tcPr>
            <w:tcW w:w="1280" w:type="dxa"/>
            <w:gridSpan w:val="2"/>
            <w:tcMar>
              <w:top w:w="45" w:type="dxa"/>
              <w:bottom w:w="45" w:type="dxa"/>
            </w:tcMar>
            <w:vAlign w:val="cente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 xml:space="preserve">единица </w:t>
            </w:r>
            <w:r>
              <w:rPr>
                <w:rFonts w:ascii="Times New Roman" w:hAnsi="Times New Roman" w:cs="Times New Roman"/>
                <w:szCs w:val="22"/>
              </w:rPr>
              <w:t xml:space="preserve">  </w:t>
            </w:r>
            <w:r w:rsidRPr="00B3388E">
              <w:rPr>
                <w:rFonts w:ascii="Times New Roman" w:hAnsi="Times New Roman" w:cs="Times New Roman"/>
                <w:szCs w:val="22"/>
              </w:rPr>
              <w:t>измерения</w:t>
            </w:r>
          </w:p>
        </w:tc>
        <w:tc>
          <w:tcPr>
            <w:tcW w:w="709"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20__ год (очередной финансовый год)</w:t>
            </w:r>
          </w:p>
        </w:tc>
        <w:tc>
          <w:tcPr>
            <w:tcW w:w="850"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20__ год (1-й год планового периода)</w:t>
            </w:r>
          </w:p>
        </w:tc>
        <w:tc>
          <w:tcPr>
            <w:tcW w:w="709"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20__ год (2-й год планового периода)</w:t>
            </w:r>
          </w:p>
        </w:tc>
        <w:tc>
          <w:tcPr>
            <w:tcW w:w="709"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20__ год (очередной финансовый год)</w:t>
            </w:r>
          </w:p>
        </w:tc>
        <w:tc>
          <w:tcPr>
            <w:tcW w:w="709"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20__ год (1-й год планового периода)</w:t>
            </w:r>
          </w:p>
        </w:tc>
        <w:tc>
          <w:tcPr>
            <w:tcW w:w="709"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20__ год (2-й год планового периода)</w:t>
            </w:r>
          </w:p>
        </w:tc>
        <w:tc>
          <w:tcPr>
            <w:tcW w:w="1276" w:type="dxa"/>
            <w:vMerge w:val="restart"/>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в процентах</w:t>
            </w:r>
          </w:p>
        </w:tc>
        <w:tc>
          <w:tcPr>
            <w:tcW w:w="992" w:type="dxa"/>
            <w:vMerge w:val="restart"/>
            <w:tcBorders>
              <w:right w:val="single" w:sz="4" w:space="0" w:color="auto"/>
            </w:tcBorders>
            <w:tcMar>
              <w:top w:w="45" w:type="dxa"/>
              <w:bottom w:w="45" w:type="dxa"/>
            </w:tcMar>
            <w:textDirection w:val="btLr"/>
            <w:vAlign w:val="center"/>
          </w:tcPr>
          <w:p w:rsidR="008478C2" w:rsidRPr="00B3388E" w:rsidRDefault="008478C2" w:rsidP="009D0B6E">
            <w:pPr>
              <w:pStyle w:val="ConsPlusNormal"/>
              <w:ind w:left="113" w:right="113"/>
              <w:jc w:val="both"/>
              <w:rPr>
                <w:rFonts w:ascii="Times New Roman" w:hAnsi="Times New Roman" w:cs="Times New Roman"/>
                <w:szCs w:val="22"/>
              </w:rPr>
            </w:pPr>
            <w:r w:rsidRPr="00B3388E">
              <w:rPr>
                <w:rFonts w:ascii="Times New Roman" w:hAnsi="Times New Roman" w:cs="Times New Roman"/>
                <w:szCs w:val="22"/>
              </w:rPr>
              <w:t>в абсолютных величинах</w:t>
            </w:r>
          </w:p>
        </w:tc>
      </w:tr>
      <w:tr w:rsidR="008478C2" w:rsidRPr="00B3388E" w:rsidTr="009D0B6E">
        <w:trPr>
          <w:trHeight w:val="253"/>
        </w:trPr>
        <w:tc>
          <w:tcPr>
            <w:tcW w:w="562" w:type="dxa"/>
            <w:vMerge/>
            <w:tcBorders>
              <w:left w:val="single" w:sz="4" w:space="0" w:color="auto"/>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567" w:type="dxa"/>
            <w:vMerge/>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2268" w:type="dxa"/>
            <w:gridSpan w:val="3"/>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2835" w:type="dxa"/>
            <w:gridSpan w:val="2"/>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846"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13" w:type="dxa"/>
            <w:vMerge w:val="restart"/>
            <w:tcMar>
              <w:top w:w="45" w:type="dxa"/>
              <w:bottom w:w="45" w:type="dxa"/>
            </w:tcMar>
            <w:textDirection w:val="btLr"/>
          </w:tcPr>
          <w:p w:rsidR="008478C2" w:rsidRPr="00B3388E" w:rsidRDefault="008478C2" w:rsidP="009D0B6E">
            <w:pPr>
              <w:pStyle w:val="ConsPlusNormal"/>
              <w:ind w:left="113" w:right="113"/>
              <w:rPr>
                <w:rFonts w:ascii="Times New Roman" w:hAnsi="Times New Roman" w:cs="Times New Roman"/>
                <w:szCs w:val="22"/>
              </w:rPr>
            </w:pPr>
            <w:r w:rsidRPr="00B3388E">
              <w:rPr>
                <w:rFonts w:ascii="Times New Roman" w:hAnsi="Times New Roman" w:cs="Times New Roman"/>
                <w:szCs w:val="22"/>
              </w:rPr>
              <w:t>наименование</w:t>
            </w:r>
          </w:p>
        </w:tc>
        <w:tc>
          <w:tcPr>
            <w:tcW w:w="567" w:type="dxa"/>
            <w:vMerge w:val="restart"/>
            <w:tcMar>
              <w:top w:w="45" w:type="dxa"/>
              <w:bottom w:w="45" w:type="dxa"/>
            </w:tcMar>
            <w:textDirection w:val="btLr"/>
          </w:tcPr>
          <w:p w:rsidR="008478C2" w:rsidRPr="00B3388E" w:rsidRDefault="008478C2" w:rsidP="009D0B6E">
            <w:pPr>
              <w:pStyle w:val="ConsPlusNormal"/>
              <w:ind w:left="113" w:right="113"/>
              <w:rPr>
                <w:rFonts w:ascii="Times New Roman" w:hAnsi="Times New Roman" w:cs="Times New Roman"/>
                <w:szCs w:val="22"/>
              </w:rPr>
            </w:pPr>
            <w:r w:rsidRPr="00B3388E">
              <w:rPr>
                <w:rFonts w:ascii="Times New Roman" w:hAnsi="Times New Roman" w:cs="Times New Roman"/>
                <w:szCs w:val="22"/>
              </w:rPr>
              <w:t xml:space="preserve">код по </w:t>
            </w:r>
            <w:hyperlink r:id="rId27" w:history="1">
              <w:r w:rsidRPr="00B3388E">
                <w:rPr>
                  <w:rFonts w:ascii="Times New Roman" w:hAnsi="Times New Roman" w:cs="Times New Roman"/>
                  <w:szCs w:val="22"/>
                </w:rPr>
                <w:t>ОКЕИ</w:t>
              </w:r>
            </w:hyperlink>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850"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1276"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992" w:type="dxa"/>
            <w:vMerge/>
            <w:tcBorders>
              <w:right w:val="single" w:sz="4" w:space="0" w:color="auto"/>
            </w:tcBorders>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r>
      <w:tr w:rsidR="008478C2" w:rsidRPr="00B3388E" w:rsidTr="009D0B6E">
        <w:trPr>
          <w:trHeight w:val="2114"/>
        </w:trPr>
        <w:tc>
          <w:tcPr>
            <w:tcW w:w="562" w:type="dxa"/>
            <w:vMerge/>
            <w:tcBorders>
              <w:left w:val="single" w:sz="4" w:space="0" w:color="auto"/>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567" w:type="dxa"/>
            <w:vMerge/>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709" w:type="dxa"/>
            <w:tcMar>
              <w:top w:w="45" w:type="dxa"/>
              <w:bottom w:w="45" w:type="dxa"/>
            </w:tcMar>
            <w:textDirection w:val="btLr"/>
            <w:vAlign w:val="center"/>
          </w:tcPr>
          <w:p w:rsidR="008478C2" w:rsidRPr="00B3388E" w:rsidRDefault="008478C2" w:rsidP="009D0B6E">
            <w:pPr>
              <w:pStyle w:val="ConsPlusNormal"/>
              <w:ind w:left="113" w:right="113"/>
              <w:rPr>
                <w:rFonts w:ascii="Times New Roman" w:hAnsi="Times New Roman" w:cs="Times New Roman"/>
                <w:szCs w:val="22"/>
              </w:rPr>
            </w:pPr>
            <w:r w:rsidRPr="00B3388E">
              <w:rPr>
                <w:rFonts w:ascii="Times New Roman" w:hAnsi="Times New Roman" w:cs="Times New Roman"/>
                <w:szCs w:val="22"/>
              </w:rPr>
              <w:t>наименование показателя</w:t>
            </w:r>
          </w:p>
        </w:tc>
        <w:tc>
          <w:tcPr>
            <w:tcW w:w="850" w:type="dxa"/>
            <w:tcMar>
              <w:top w:w="45" w:type="dxa"/>
              <w:bottom w:w="45" w:type="dxa"/>
            </w:tcMar>
            <w:textDirection w:val="btLr"/>
            <w:vAlign w:val="center"/>
          </w:tcPr>
          <w:p w:rsidR="008478C2" w:rsidRPr="00B3388E" w:rsidRDefault="008478C2" w:rsidP="009D0B6E">
            <w:pPr>
              <w:pStyle w:val="ConsPlusNormal"/>
              <w:ind w:left="113" w:right="113"/>
              <w:rPr>
                <w:rFonts w:ascii="Times New Roman" w:hAnsi="Times New Roman" w:cs="Times New Roman"/>
                <w:szCs w:val="22"/>
              </w:rPr>
            </w:pPr>
            <w:r w:rsidRPr="00B3388E">
              <w:rPr>
                <w:rFonts w:ascii="Times New Roman" w:hAnsi="Times New Roman" w:cs="Times New Roman"/>
                <w:szCs w:val="22"/>
              </w:rPr>
              <w:t>наименование показателя</w:t>
            </w:r>
          </w:p>
        </w:tc>
        <w:tc>
          <w:tcPr>
            <w:tcW w:w="709" w:type="dxa"/>
            <w:tcMar>
              <w:top w:w="45" w:type="dxa"/>
              <w:bottom w:w="45" w:type="dxa"/>
            </w:tcMar>
            <w:textDirection w:val="btLr"/>
            <w:vAlign w:val="center"/>
          </w:tcPr>
          <w:p w:rsidR="008478C2" w:rsidRPr="00B3388E" w:rsidRDefault="008478C2" w:rsidP="009D0B6E">
            <w:pPr>
              <w:pStyle w:val="ConsPlusNormal"/>
              <w:ind w:left="113" w:right="113"/>
              <w:rPr>
                <w:rFonts w:ascii="Times New Roman" w:hAnsi="Times New Roman" w:cs="Times New Roman"/>
                <w:szCs w:val="22"/>
              </w:rPr>
            </w:pPr>
            <w:r w:rsidRPr="00B3388E">
              <w:rPr>
                <w:rFonts w:ascii="Times New Roman" w:hAnsi="Times New Roman" w:cs="Times New Roman"/>
                <w:szCs w:val="22"/>
              </w:rPr>
              <w:t>наименование показателя</w:t>
            </w:r>
          </w:p>
        </w:tc>
        <w:tc>
          <w:tcPr>
            <w:tcW w:w="1276" w:type="dxa"/>
            <w:tcMar>
              <w:top w:w="45" w:type="dxa"/>
              <w:bottom w:w="45" w:type="dxa"/>
            </w:tcMar>
            <w:textDirection w:val="btLr"/>
            <w:vAlign w:val="center"/>
          </w:tcPr>
          <w:p w:rsidR="008478C2" w:rsidRPr="00B3388E" w:rsidRDefault="008478C2" w:rsidP="009D0B6E">
            <w:pPr>
              <w:pStyle w:val="ConsPlusNormal"/>
              <w:ind w:left="113" w:right="113"/>
              <w:rPr>
                <w:rFonts w:ascii="Times New Roman" w:hAnsi="Times New Roman" w:cs="Times New Roman"/>
                <w:szCs w:val="22"/>
              </w:rPr>
            </w:pPr>
            <w:r w:rsidRPr="00B3388E">
              <w:rPr>
                <w:rFonts w:ascii="Times New Roman" w:hAnsi="Times New Roman" w:cs="Times New Roman"/>
                <w:szCs w:val="22"/>
              </w:rPr>
              <w:t>наименование показателя</w:t>
            </w:r>
          </w:p>
        </w:tc>
        <w:tc>
          <w:tcPr>
            <w:tcW w:w="1559" w:type="dxa"/>
            <w:tcMar>
              <w:top w:w="45" w:type="dxa"/>
              <w:bottom w:w="45" w:type="dxa"/>
            </w:tcMar>
            <w:textDirection w:val="btLr"/>
            <w:vAlign w:val="center"/>
          </w:tcPr>
          <w:p w:rsidR="008478C2" w:rsidRPr="00B3388E" w:rsidRDefault="008478C2" w:rsidP="009D0B6E">
            <w:pPr>
              <w:pStyle w:val="ConsPlusNormal"/>
              <w:ind w:left="113" w:right="113"/>
              <w:rPr>
                <w:rFonts w:ascii="Times New Roman" w:hAnsi="Times New Roman" w:cs="Times New Roman"/>
                <w:szCs w:val="22"/>
              </w:rPr>
            </w:pPr>
            <w:r w:rsidRPr="00B3388E">
              <w:rPr>
                <w:rFonts w:ascii="Times New Roman" w:hAnsi="Times New Roman" w:cs="Times New Roman"/>
                <w:szCs w:val="22"/>
              </w:rPr>
              <w:t>наименование показателя</w:t>
            </w:r>
          </w:p>
        </w:tc>
        <w:tc>
          <w:tcPr>
            <w:tcW w:w="846"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13"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567"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850"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1276" w:type="dxa"/>
            <w:vMerge/>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c>
          <w:tcPr>
            <w:tcW w:w="992" w:type="dxa"/>
            <w:vMerge/>
            <w:tcBorders>
              <w:right w:val="single" w:sz="4" w:space="0" w:color="auto"/>
            </w:tcBorders>
            <w:tcMar>
              <w:top w:w="45" w:type="dxa"/>
              <w:bottom w:w="45" w:type="dxa"/>
            </w:tcMar>
            <w:textDirection w:val="btLr"/>
          </w:tcPr>
          <w:p w:rsidR="008478C2" w:rsidRPr="00B3388E" w:rsidRDefault="008478C2" w:rsidP="009D0B6E">
            <w:pPr>
              <w:spacing w:after="0" w:line="240" w:lineRule="auto"/>
              <w:ind w:left="113" w:right="113"/>
              <w:rPr>
                <w:rFonts w:ascii="Times New Roman" w:hAnsi="Times New Roman" w:cs="Times New Roman"/>
              </w:rPr>
            </w:pPr>
          </w:p>
        </w:tc>
      </w:tr>
      <w:tr w:rsidR="008478C2" w:rsidRPr="00B3388E" w:rsidTr="009D0B6E">
        <w:trPr>
          <w:trHeight w:val="180"/>
        </w:trPr>
        <w:tc>
          <w:tcPr>
            <w:tcW w:w="562" w:type="dxa"/>
            <w:tcBorders>
              <w:left w:val="single" w:sz="4" w:space="0" w:color="auto"/>
            </w:tcBorders>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w:t>
            </w:r>
          </w:p>
        </w:tc>
        <w:tc>
          <w:tcPr>
            <w:tcW w:w="567"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2</w:t>
            </w:r>
          </w:p>
        </w:tc>
        <w:tc>
          <w:tcPr>
            <w:tcW w:w="70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3</w:t>
            </w:r>
          </w:p>
        </w:tc>
        <w:tc>
          <w:tcPr>
            <w:tcW w:w="850"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4</w:t>
            </w:r>
          </w:p>
        </w:tc>
        <w:tc>
          <w:tcPr>
            <w:tcW w:w="70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5</w:t>
            </w:r>
          </w:p>
        </w:tc>
        <w:tc>
          <w:tcPr>
            <w:tcW w:w="1276"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6</w:t>
            </w:r>
          </w:p>
        </w:tc>
        <w:tc>
          <w:tcPr>
            <w:tcW w:w="155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7</w:t>
            </w:r>
          </w:p>
        </w:tc>
        <w:tc>
          <w:tcPr>
            <w:tcW w:w="846"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8</w:t>
            </w:r>
          </w:p>
        </w:tc>
        <w:tc>
          <w:tcPr>
            <w:tcW w:w="713"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9</w:t>
            </w:r>
          </w:p>
        </w:tc>
        <w:tc>
          <w:tcPr>
            <w:tcW w:w="567"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10</w:t>
            </w:r>
          </w:p>
        </w:tc>
        <w:tc>
          <w:tcPr>
            <w:tcW w:w="70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11</w:t>
            </w:r>
          </w:p>
        </w:tc>
        <w:tc>
          <w:tcPr>
            <w:tcW w:w="850"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12</w:t>
            </w:r>
          </w:p>
        </w:tc>
        <w:tc>
          <w:tcPr>
            <w:tcW w:w="70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13</w:t>
            </w:r>
          </w:p>
        </w:tc>
        <w:tc>
          <w:tcPr>
            <w:tcW w:w="70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14</w:t>
            </w:r>
          </w:p>
        </w:tc>
        <w:tc>
          <w:tcPr>
            <w:tcW w:w="70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15</w:t>
            </w:r>
          </w:p>
        </w:tc>
        <w:tc>
          <w:tcPr>
            <w:tcW w:w="709"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16</w:t>
            </w:r>
          </w:p>
        </w:tc>
        <w:tc>
          <w:tcPr>
            <w:tcW w:w="1276" w:type="dxa"/>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17</w:t>
            </w:r>
          </w:p>
        </w:tc>
        <w:tc>
          <w:tcPr>
            <w:tcW w:w="992" w:type="dxa"/>
            <w:tcBorders>
              <w:right w:val="single" w:sz="4" w:space="0" w:color="auto"/>
            </w:tcBorders>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18</w:t>
            </w:r>
          </w:p>
        </w:tc>
      </w:tr>
      <w:tr w:rsidR="008478C2" w:rsidRPr="00B3388E" w:rsidTr="009D0B6E">
        <w:trPr>
          <w:trHeight w:val="282"/>
        </w:trPr>
        <w:tc>
          <w:tcPr>
            <w:tcW w:w="562" w:type="dxa"/>
            <w:vMerge w:val="restart"/>
            <w:tcBorders>
              <w:left w:val="single" w:sz="4" w:space="0" w:color="auto"/>
            </w:tcBorders>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567" w:type="dxa"/>
            <w:vMerge w:val="restart"/>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vMerge w:val="restart"/>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50" w:type="dxa"/>
            <w:vMerge w:val="restart"/>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vMerge w:val="restart"/>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55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4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13"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567"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992" w:type="dxa"/>
            <w:tcBorders>
              <w:right w:val="single" w:sz="4" w:space="0" w:color="auto"/>
            </w:tcBorders>
            <w:tcMar>
              <w:top w:w="45" w:type="dxa"/>
              <w:bottom w:w="45" w:type="dxa"/>
            </w:tcMar>
          </w:tcPr>
          <w:p w:rsidR="008478C2" w:rsidRPr="00B3388E" w:rsidRDefault="008478C2" w:rsidP="009D0B6E">
            <w:pPr>
              <w:pStyle w:val="ConsPlusNormal"/>
              <w:rPr>
                <w:rFonts w:ascii="Times New Roman" w:hAnsi="Times New Roman" w:cs="Times New Roman"/>
                <w:szCs w:val="22"/>
              </w:rPr>
            </w:pPr>
          </w:p>
        </w:tc>
      </w:tr>
      <w:tr w:rsidR="008478C2" w:rsidRPr="00B3388E" w:rsidTr="009D0B6E">
        <w:trPr>
          <w:trHeight w:val="203"/>
        </w:trPr>
        <w:tc>
          <w:tcPr>
            <w:tcW w:w="562" w:type="dxa"/>
            <w:vMerge/>
            <w:tcBorders>
              <w:left w:val="single" w:sz="4" w:space="0" w:color="auto"/>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567" w:type="dxa"/>
            <w:vMerge/>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709" w:type="dxa"/>
            <w:vMerge/>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850" w:type="dxa"/>
            <w:vMerge/>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709" w:type="dxa"/>
            <w:vMerge/>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55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4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13"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567"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992" w:type="dxa"/>
            <w:tcBorders>
              <w:right w:val="single" w:sz="4" w:space="0" w:color="auto"/>
            </w:tcBorders>
            <w:tcMar>
              <w:top w:w="45" w:type="dxa"/>
              <w:bottom w:w="45" w:type="dxa"/>
            </w:tcMar>
          </w:tcPr>
          <w:p w:rsidR="008478C2" w:rsidRPr="00B3388E" w:rsidRDefault="008478C2" w:rsidP="009D0B6E">
            <w:pPr>
              <w:pStyle w:val="ConsPlusNormal"/>
              <w:rPr>
                <w:rFonts w:ascii="Times New Roman" w:hAnsi="Times New Roman" w:cs="Times New Roman"/>
                <w:szCs w:val="22"/>
              </w:rPr>
            </w:pPr>
          </w:p>
        </w:tc>
      </w:tr>
      <w:tr w:rsidR="008478C2" w:rsidRPr="00B3388E" w:rsidTr="009D0B6E">
        <w:trPr>
          <w:trHeight w:val="122"/>
        </w:trPr>
        <w:tc>
          <w:tcPr>
            <w:tcW w:w="562" w:type="dxa"/>
            <w:vMerge/>
            <w:tcBorders>
              <w:left w:val="single" w:sz="4" w:space="0" w:color="auto"/>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567"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55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4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13"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567"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992" w:type="dxa"/>
            <w:tcBorders>
              <w:right w:val="single" w:sz="4" w:space="0" w:color="auto"/>
            </w:tcBorders>
            <w:tcMar>
              <w:top w:w="45" w:type="dxa"/>
              <w:bottom w:w="45" w:type="dxa"/>
            </w:tcMar>
          </w:tcPr>
          <w:p w:rsidR="008478C2" w:rsidRPr="00B3388E" w:rsidRDefault="008478C2" w:rsidP="009D0B6E">
            <w:pPr>
              <w:pStyle w:val="ConsPlusNormal"/>
              <w:rPr>
                <w:rFonts w:ascii="Times New Roman" w:hAnsi="Times New Roman" w:cs="Times New Roman"/>
                <w:szCs w:val="22"/>
              </w:rPr>
            </w:pPr>
          </w:p>
        </w:tc>
      </w:tr>
      <w:tr w:rsidR="008478C2" w:rsidRPr="00B3388E" w:rsidTr="009D0B6E">
        <w:trPr>
          <w:trHeight w:val="122"/>
        </w:trPr>
        <w:tc>
          <w:tcPr>
            <w:tcW w:w="562" w:type="dxa"/>
            <w:tcBorders>
              <w:left w:val="single" w:sz="4" w:space="0" w:color="auto"/>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567"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55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4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13"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567"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B3388E" w:rsidRDefault="008478C2" w:rsidP="009D0B6E">
            <w:pPr>
              <w:pStyle w:val="ConsPlusNormal"/>
              <w:rPr>
                <w:rFonts w:ascii="Times New Roman" w:hAnsi="Times New Roman" w:cs="Times New Roman"/>
                <w:szCs w:val="22"/>
              </w:rPr>
            </w:pPr>
          </w:p>
        </w:tc>
        <w:tc>
          <w:tcPr>
            <w:tcW w:w="992" w:type="dxa"/>
            <w:tcBorders>
              <w:right w:val="single" w:sz="4" w:space="0" w:color="auto"/>
            </w:tcBorders>
            <w:tcMar>
              <w:top w:w="45" w:type="dxa"/>
              <w:bottom w:w="45" w:type="dxa"/>
            </w:tcMar>
          </w:tcPr>
          <w:p w:rsidR="008478C2" w:rsidRPr="00B3388E" w:rsidRDefault="008478C2" w:rsidP="009D0B6E">
            <w:pPr>
              <w:pStyle w:val="ConsPlusNormal"/>
              <w:rPr>
                <w:rFonts w:ascii="Times New Roman" w:hAnsi="Times New Roman" w:cs="Times New Roman"/>
                <w:szCs w:val="22"/>
              </w:rPr>
            </w:pPr>
          </w:p>
        </w:tc>
      </w:tr>
    </w:tbl>
    <w:p w:rsidR="008478C2" w:rsidRPr="000120AC" w:rsidRDefault="008478C2" w:rsidP="008478C2">
      <w:pPr>
        <w:pStyle w:val="ConsPlusNormal"/>
        <w:jc w:val="both"/>
        <w:rPr>
          <w:rFonts w:ascii="Times New Roman" w:hAnsi="Times New Roman" w:cs="Times New Roman"/>
          <w:sz w:val="24"/>
          <w:szCs w:val="24"/>
        </w:rPr>
      </w:pPr>
    </w:p>
    <w:p w:rsidR="008478C2" w:rsidRPr="000120AC" w:rsidRDefault="008478C2" w:rsidP="008478C2">
      <w:pPr>
        <w:pStyle w:val="ConsPlusNonformat"/>
        <w:jc w:val="center"/>
        <w:rPr>
          <w:rFonts w:ascii="Times New Roman" w:hAnsi="Times New Roman" w:cs="Times New Roman"/>
          <w:sz w:val="24"/>
          <w:szCs w:val="24"/>
        </w:rPr>
      </w:pPr>
      <w:r w:rsidRPr="000120AC">
        <w:rPr>
          <w:rFonts w:ascii="Times New Roman" w:hAnsi="Times New Roman" w:cs="Times New Roman"/>
          <w:sz w:val="24"/>
          <w:szCs w:val="24"/>
        </w:rPr>
        <w:t xml:space="preserve">Часть II. Сведения о выполняемых работах </w:t>
      </w:r>
      <w:hyperlink w:anchor="P1353" w:history="1">
        <w:r w:rsidRPr="000120AC">
          <w:rPr>
            <w:rFonts w:ascii="Times New Roman" w:hAnsi="Times New Roman" w:cs="Times New Roman"/>
            <w:sz w:val="24"/>
            <w:szCs w:val="24"/>
          </w:rPr>
          <w:t>&lt;4&gt;</w:t>
        </w:r>
      </w:hyperlink>
    </w:p>
    <w:p w:rsidR="008478C2" w:rsidRPr="000120AC" w:rsidRDefault="008478C2" w:rsidP="008478C2">
      <w:pPr>
        <w:pStyle w:val="ConsPlusNonformat"/>
        <w:jc w:val="both"/>
        <w:rPr>
          <w:rFonts w:ascii="Times New Roman" w:hAnsi="Times New Roman" w:cs="Times New Roman"/>
          <w:sz w:val="24"/>
          <w:szCs w:val="24"/>
        </w:rPr>
      </w:pPr>
    </w:p>
    <w:p w:rsidR="008478C2" w:rsidRPr="000120AC" w:rsidRDefault="008478C2" w:rsidP="008478C2">
      <w:pPr>
        <w:pStyle w:val="ConsPlusNonformat"/>
        <w:rPr>
          <w:rFonts w:ascii="Times New Roman" w:hAnsi="Times New Roman" w:cs="Times New Roman"/>
          <w:sz w:val="24"/>
          <w:szCs w:val="24"/>
        </w:rPr>
      </w:pPr>
      <w:r w:rsidRPr="000120AC">
        <w:rPr>
          <w:rFonts w:ascii="Times New Roman" w:hAnsi="Times New Roman" w:cs="Times New Roman"/>
          <w:sz w:val="24"/>
          <w:szCs w:val="24"/>
        </w:rPr>
        <w:t>Раздел ______</w:t>
      </w:r>
    </w:p>
    <w:p w:rsidR="008478C2" w:rsidRPr="000120AC" w:rsidRDefault="008478C2" w:rsidP="008478C2">
      <w:pPr>
        <w:pStyle w:val="ConsPlusNormal"/>
        <w:jc w:val="both"/>
        <w:rPr>
          <w:rFonts w:ascii="Times New Roman" w:hAnsi="Times New Roman" w:cs="Times New Roman"/>
          <w:sz w:val="24"/>
          <w:szCs w:val="24"/>
        </w:rPr>
      </w:pPr>
    </w:p>
    <w:tbl>
      <w:tblPr>
        <w:tblW w:w="15168" w:type="dxa"/>
        <w:tblBorders>
          <w:right w:val="single" w:sz="4" w:space="0" w:color="auto"/>
        </w:tblBorders>
        <w:tblLayout w:type="fixed"/>
        <w:tblCellMar>
          <w:top w:w="102" w:type="dxa"/>
          <w:left w:w="62" w:type="dxa"/>
          <w:bottom w:w="102" w:type="dxa"/>
          <w:right w:w="62" w:type="dxa"/>
        </w:tblCellMar>
        <w:tblLook w:val="0000"/>
      </w:tblPr>
      <w:tblGrid>
        <w:gridCol w:w="3969"/>
        <w:gridCol w:w="1077"/>
        <w:gridCol w:w="5444"/>
        <w:gridCol w:w="3544"/>
        <w:gridCol w:w="1134"/>
      </w:tblGrid>
      <w:tr w:rsidR="008478C2" w:rsidRPr="00B3388E" w:rsidTr="009D0B6E">
        <w:tc>
          <w:tcPr>
            <w:tcW w:w="3969" w:type="dxa"/>
            <w:tcBorders>
              <w:top w:val="nil"/>
              <w:left w:val="nil"/>
              <w:bottom w:val="nil"/>
              <w:right w:val="nil"/>
            </w:tcBorders>
            <w:tcMar>
              <w:top w:w="45" w:type="dxa"/>
              <w:bottom w:w="45" w:type="dxa"/>
            </w:tcMar>
            <w:vAlign w:val="bottom"/>
          </w:tcPr>
          <w:p w:rsidR="008478C2" w:rsidRPr="00B3388E" w:rsidRDefault="008478C2" w:rsidP="009D0B6E">
            <w:pPr>
              <w:pStyle w:val="ConsPlusNormal"/>
              <w:rPr>
                <w:rFonts w:ascii="Times New Roman" w:hAnsi="Times New Roman" w:cs="Times New Roman"/>
                <w:szCs w:val="22"/>
              </w:rPr>
            </w:pPr>
            <w:r w:rsidRPr="00B3388E">
              <w:rPr>
                <w:rFonts w:ascii="Times New Roman" w:hAnsi="Times New Roman" w:cs="Times New Roman"/>
                <w:szCs w:val="22"/>
              </w:rPr>
              <w:t>1. Наименование работы</w:t>
            </w:r>
          </w:p>
        </w:tc>
        <w:tc>
          <w:tcPr>
            <w:tcW w:w="6521" w:type="dxa"/>
            <w:gridSpan w:val="2"/>
            <w:tcBorders>
              <w:top w:val="nil"/>
              <w:left w:val="nil"/>
              <w:bottom w:val="single" w:sz="4" w:space="0" w:color="auto"/>
              <w:right w:val="nil"/>
            </w:tcBorders>
            <w:tcMar>
              <w:top w:w="45" w:type="dxa"/>
              <w:bottom w:w="45" w:type="dxa"/>
            </w:tcMar>
            <w:vAlign w:val="bottom"/>
          </w:tcPr>
          <w:p w:rsidR="008478C2" w:rsidRPr="00B3388E" w:rsidRDefault="008478C2" w:rsidP="009D0B6E">
            <w:pPr>
              <w:pStyle w:val="ConsPlusNormal"/>
              <w:rPr>
                <w:rFonts w:ascii="Times New Roman" w:hAnsi="Times New Roman" w:cs="Times New Roman"/>
                <w:szCs w:val="22"/>
              </w:rPr>
            </w:pPr>
          </w:p>
        </w:tc>
        <w:tc>
          <w:tcPr>
            <w:tcW w:w="3544" w:type="dxa"/>
            <w:vMerge w:val="restart"/>
            <w:tcBorders>
              <w:top w:val="nil"/>
              <w:left w:val="nil"/>
              <w:bottom w:val="nil"/>
              <w:right w:val="nil"/>
            </w:tcBorders>
            <w:tcMar>
              <w:top w:w="45" w:type="dxa"/>
              <w:bottom w:w="45" w:type="dxa"/>
            </w:tcMar>
          </w:tcPr>
          <w:p w:rsidR="008478C2" w:rsidRPr="00B3388E" w:rsidRDefault="008478C2" w:rsidP="009D0B6E">
            <w:pPr>
              <w:pStyle w:val="ConsPlusNormal"/>
              <w:jc w:val="center"/>
              <w:rPr>
                <w:rFonts w:ascii="Times New Roman" w:hAnsi="Times New Roman" w:cs="Times New Roman"/>
                <w:szCs w:val="22"/>
              </w:rPr>
            </w:pPr>
            <w:r w:rsidRPr="00B3388E">
              <w:rPr>
                <w:rFonts w:ascii="Times New Roman" w:hAnsi="Times New Roman" w:cs="Times New Roman"/>
                <w:szCs w:val="22"/>
              </w:rPr>
              <w:t>Код по федеральному перечню</w:t>
            </w:r>
          </w:p>
        </w:tc>
        <w:tc>
          <w:tcPr>
            <w:tcW w:w="1134" w:type="dxa"/>
            <w:vMerge w:val="restart"/>
            <w:tcBorders>
              <w:top w:val="single" w:sz="4" w:space="0" w:color="auto"/>
              <w:left w:val="single" w:sz="4" w:space="0" w:color="auto"/>
              <w:bottom w:val="single" w:sz="4" w:space="0" w:color="auto"/>
              <w:right w:val="single" w:sz="4" w:space="0" w:color="auto"/>
            </w:tcBorders>
            <w:tcMar>
              <w:top w:w="45" w:type="dxa"/>
              <w:bottom w:w="45" w:type="dxa"/>
            </w:tcMar>
            <w:vAlign w:val="bottom"/>
          </w:tcPr>
          <w:p w:rsidR="008478C2" w:rsidRPr="00B3388E" w:rsidRDefault="008478C2" w:rsidP="009D0B6E">
            <w:pPr>
              <w:pStyle w:val="ConsPlusNormal"/>
              <w:rPr>
                <w:rFonts w:ascii="Times New Roman" w:hAnsi="Times New Roman" w:cs="Times New Roman"/>
                <w:szCs w:val="22"/>
              </w:rPr>
            </w:pPr>
          </w:p>
        </w:tc>
      </w:tr>
      <w:tr w:rsidR="008478C2" w:rsidRPr="00B3388E" w:rsidTr="009D0B6E">
        <w:tblPrEx>
          <w:tblBorders>
            <w:insideH w:val="single" w:sz="4" w:space="0" w:color="auto"/>
          </w:tblBorders>
        </w:tblPrEx>
        <w:trPr>
          <w:trHeight w:val="349"/>
        </w:trPr>
        <w:tc>
          <w:tcPr>
            <w:tcW w:w="3969" w:type="dxa"/>
            <w:tcBorders>
              <w:top w:val="nil"/>
              <w:left w:val="nil"/>
              <w:bottom w:val="nil"/>
              <w:right w:val="nil"/>
            </w:tcBorders>
            <w:tcMar>
              <w:top w:w="45" w:type="dxa"/>
              <w:bottom w:w="45" w:type="dxa"/>
            </w:tcMar>
            <w:vAlign w:val="bottom"/>
          </w:tcPr>
          <w:p w:rsidR="008478C2" w:rsidRPr="00B3388E" w:rsidRDefault="008478C2" w:rsidP="009D0B6E">
            <w:pPr>
              <w:pStyle w:val="ConsPlusNormal"/>
              <w:rPr>
                <w:rFonts w:ascii="Times New Roman" w:hAnsi="Times New Roman" w:cs="Times New Roman"/>
                <w:szCs w:val="22"/>
              </w:rPr>
            </w:pPr>
          </w:p>
        </w:tc>
        <w:tc>
          <w:tcPr>
            <w:tcW w:w="6521" w:type="dxa"/>
            <w:gridSpan w:val="2"/>
            <w:tcBorders>
              <w:top w:val="single" w:sz="4" w:space="0" w:color="auto"/>
              <w:left w:val="nil"/>
              <w:bottom w:val="single" w:sz="4" w:space="0" w:color="auto"/>
              <w:right w:val="nil"/>
            </w:tcBorders>
            <w:tcMar>
              <w:top w:w="45" w:type="dxa"/>
              <w:bottom w:w="45" w:type="dxa"/>
            </w:tcMar>
            <w:vAlign w:val="bottom"/>
          </w:tcPr>
          <w:p w:rsidR="008478C2" w:rsidRPr="00B3388E" w:rsidRDefault="008478C2" w:rsidP="009D0B6E">
            <w:pPr>
              <w:pStyle w:val="ConsPlusNormal"/>
              <w:rPr>
                <w:rFonts w:ascii="Times New Roman" w:hAnsi="Times New Roman" w:cs="Times New Roman"/>
                <w:szCs w:val="22"/>
              </w:rPr>
            </w:pPr>
          </w:p>
        </w:tc>
        <w:tc>
          <w:tcPr>
            <w:tcW w:w="3544" w:type="dxa"/>
            <w:vMerge/>
            <w:tcBorders>
              <w:top w:val="nil"/>
              <w:left w:val="nil"/>
              <w:bottom w:val="nil"/>
              <w:right w:val="nil"/>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r>
      <w:tr w:rsidR="008478C2" w:rsidRPr="00B3388E" w:rsidTr="009D0B6E">
        <w:tblPrEx>
          <w:tblBorders>
            <w:right w:val="none" w:sz="0" w:space="0" w:color="auto"/>
          </w:tblBorders>
        </w:tblPrEx>
        <w:trPr>
          <w:trHeight w:val="424"/>
        </w:trPr>
        <w:tc>
          <w:tcPr>
            <w:tcW w:w="5046" w:type="dxa"/>
            <w:gridSpan w:val="2"/>
            <w:tcBorders>
              <w:top w:val="nil"/>
              <w:left w:val="nil"/>
              <w:bottom w:val="nil"/>
              <w:right w:val="nil"/>
            </w:tcBorders>
            <w:tcMar>
              <w:top w:w="45" w:type="dxa"/>
              <w:bottom w:w="45" w:type="dxa"/>
            </w:tcMar>
            <w:vAlign w:val="center"/>
          </w:tcPr>
          <w:p w:rsidR="008478C2" w:rsidRPr="00B3388E" w:rsidRDefault="008478C2" w:rsidP="009D0B6E">
            <w:pPr>
              <w:pStyle w:val="ConsPlusNormal"/>
              <w:rPr>
                <w:rFonts w:ascii="Times New Roman" w:hAnsi="Times New Roman" w:cs="Times New Roman"/>
                <w:szCs w:val="22"/>
              </w:rPr>
            </w:pPr>
            <w:r w:rsidRPr="00B3388E">
              <w:rPr>
                <w:rFonts w:ascii="Times New Roman" w:hAnsi="Times New Roman" w:cs="Times New Roman"/>
                <w:szCs w:val="22"/>
              </w:rPr>
              <w:t>2. Категории потребителей работы</w:t>
            </w:r>
          </w:p>
        </w:tc>
        <w:tc>
          <w:tcPr>
            <w:tcW w:w="5444" w:type="dxa"/>
            <w:tcBorders>
              <w:top w:val="single" w:sz="4" w:space="0" w:color="auto"/>
              <w:left w:val="nil"/>
              <w:bottom w:val="single" w:sz="4" w:space="0" w:color="auto"/>
              <w:right w:val="nil"/>
            </w:tcBorders>
            <w:tcMar>
              <w:top w:w="45" w:type="dxa"/>
              <w:bottom w:w="45" w:type="dxa"/>
            </w:tcMar>
            <w:vAlign w:val="center"/>
          </w:tcPr>
          <w:p w:rsidR="008478C2" w:rsidRPr="00B3388E" w:rsidRDefault="008478C2" w:rsidP="009D0B6E">
            <w:pPr>
              <w:pStyle w:val="ConsPlusNormal"/>
              <w:rPr>
                <w:rFonts w:ascii="Times New Roman" w:hAnsi="Times New Roman" w:cs="Times New Roman"/>
                <w:szCs w:val="22"/>
              </w:rPr>
            </w:pPr>
          </w:p>
        </w:tc>
        <w:tc>
          <w:tcPr>
            <w:tcW w:w="3544" w:type="dxa"/>
            <w:vMerge/>
            <w:tcBorders>
              <w:top w:val="nil"/>
              <w:left w:val="nil"/>
              <w:bottom w:val="nil"/>
              <w:right w:val="nil"/>
            </w:tcBorders>
            <w:tcMar>
              <w:top w:w="45" w:type="dxa"/>
              <w:bottom w:w="45" w:type="dxa"/>
            </w:tcMar>
          </w:tcPr>
          <w:p w:rsidR="008478C2" w:rsidRPr="00B3388E" w:rsidRDefault="008478C2" w:rsidP="009D0B6E">
            <w:pPr>
              <w:spacing w:after="0" w:line="240" w:lineRule="auto"/>
              <w:rPr>
                <w:rFonts w:ascii="Times New Roman" w:hAnsi="Times New Roman" w:cs="Times New Roman"/>
              </w:rPr>
            </w:pPr>
          </w:p>
        </w:tc>
        <w:tc>
          <w:tcPr>
            <w:tcW w:w="1134" w:type="dxa"/>
            <w:tcBorders>
              <w:top w:val="single" w:sz="4" w:space="0" w:color="auto"/>
              <w:left w:val="nil"/>
              <w:bottom w:val="nil"/>
              <w:right w:val="nil"/>
            </w:tcBorders>
            <w:tcMar>
              <w:top w:w="45" w:type="dxa"/>
              <w:bottom w:w="45" w:type="dxa"/>
            </w:tcMar>
            <w:vAlign w:val="center"/>
          </w:tcPr>
          <w:p w:rsidR="008478C2" w:rsidRPr="00B3388E" w:rsidRDefault="008478C2" w:rsidP="009D0B6E">
            <w:pPr>
              <w:pStyle w:val="ConsPlusNormal"/>
              <w:rPr>
                <w:rFonts w:ascii="Times New Roman" w:hAnsi="Times New Roman" w:cs="Times New Roman"/>
                <w:szCs w:val="22"/>
              </w:rPr>
            </w:pPr>
          </w:p>
        </w:tc>
      </w:tr>
      <w:tr w:rsidR="008478C2" w:rsidRPr="00B3388E" w:rsidTr="009D0B6E">
        <w:tblPrEx>
          <w:tblBorders>
            <w:right w:val="none" w:sz="0" w:space="0" w:color="auto"/>
          </w:tblBorders>
        </w:tblPrEx>
        <w:trPr>
          <w:trHeight w:val="344"/>
        </w:trPr>
        <w:tc>
          <w:tcPr>
            <w:tcW w:w="5046" w:type="dxa"/>
            <w:gridSpan w:val="2"/>
            <w:tcBorders>
              <w:top w:val="nil"/>
              <w:left w:val="nil"/>
              <w:bottom w:val="nil"/>
              <w:right w:val="nil"/>
            </w:tcBorders>
            <w:tcMar>
              <w:top w:w="45" w:type="dxa"/>
              <w:bottom w:w="45" w:type="dxa"/>
            </w:tcMar>
            <w:vAlign w:val="center"/>
          </w:tcPr>
          <w:p w:rsidR="008478C2" w:rsidRPr="00B3388E" w:rsidRDefault="008478C2" w:rsidP="009D0B6E">
            <w:pPr>
              <w:pStyle w:val="ConsPlusNormal"/>
              <w:rPr>
                <w:rFonts w:ascii="Times New Roman" w:hAnsi="Times New Roman" w:cs="Times New Roman"/>
                <w:szCs w:val="22"/>
              </w:rPr>
            </w:pPr>
          </w:p>
        </w:tc>
        <w:tc>
          <w:tcPr>
            <w:tcW w:w="5444" w:type="dxa"/>
            <w:tcBorders>
              <w:top w:val="single" w:sz="4" w:space="0" w:color="auto"/>
              <w:left w:val="nil"/>
              <w:bottom w:val="single" w:sz="4" w:space="0" w:color="auto"/>
              <w:right w:val="nil"/>
            </w:tcBorders>
            <w:tcMar>
              <w:top w:w="45" w:type="dxa"/>
              <w:bottom w:w="45" w:type="dxa"/>
            </w:tcMar>
            <w:vAlign w:val="center"/>
          </w:tcPr>
          <w:p w:rsidR="008478C2" w:rsidRPr="00B3388E" w:rsidRDefault="008478C2" w:rsidP="009D0B6E">
            <w:pPr>
              <w:pStyle w:val="ConsPlusNormal"/>
              <w:rPr>
                <w:rFonts w:ascii="Times New Roman" w:hAnsi="Times New Roman" w:cs="Times New Roman"/>
                <w:szCs w:val="22"/>
              </w:rPr>
            </w:pPr>
          </w:p>
        </w:tc>
        <w:tc>
          <w:tcPr>
            <w:tcW w:w="3544" w:type="dxa"/>
            <w:tcBorders>
              <w:top w:val="nil"/>
              <w:left w:val="nil"/>
              <w:bottom w:val="nil"/>
              <w:right w:val="nil"/>
            </w:tcBorders>
            <w:tcMar>
              <w:top w:w="45" w:type="dxa"/>
              <w:bottom w:w="45" w:type="dxa"/>
            </w:tcMar>
            <w:vAlign w:val="center"/>
          </w:tcPr>
          <w:p w:rsidR="008478C2" w:rsidRPr="00B3388E" w:rsidRDefault="008478C2" w:rsidP="009D0B6E">
            <w:pPr>
              <w:pStyle w:val="ConsPlusNormal"/>
              <w:rPr>
                <w:rFonts w:ascii="Times New Roman" w:hAnsi="Times New Roman" w:cs="Times New Roman"/>
                <w:szCs w:val="22"/>
              </w:rPr>
            </w:pPr>
          </w:p>
        </w:tc>
        <w:tc>
          <w:tcPr>
            <w:tcW w:w="1134" w:type="dxa"/>
            <w:tcBorders>
              <w:top w:val="nil"/>
              <w:left w:val="nil"/>
              <w:bottom w:val="nil"/>
              <w:right w:val="nil"/>
            </w:tcBorders>
            <w:tcMar>
              <w:top w:w="45" w:type="dxa"/>
              <w:bottom w:w="45" w:type="dxa"/>
            </w:tcMar>
            <w:vAlign w:val="center"/>
          </w:tcPr>
          <w:p w:rsidR="008478C2" w:rsidRPr="00B3388E" w:rsidRDefault="008478C2" w:rsidP="009D0B6E">
            <w:pPr>
              <w:pStyle w:val="ConsPlusNormal"/>
              <w:rPr>
                <w:rFonts w:ascii="Times New Roman" w:hAnsi="Times New Roman" w:cs="Times New Roman"/>
                <w:szCs w:val="22"/>
              </w:rPr>
            </w:pPr>
          </w:p>
        </w:tc>
      </w:tr>
    </w:tbl>
    <w:p w:rsidR="008478C2" w:rsidRDefault="008478C2" w:rsidP="008478C2">
      <w:pPr>
        <w:pStyle w:val="ConsPlusNormal"/>
        <w:jc w:val="both"/>
        <w:rPr>
          <w:rFonts w:ascii="Times New Roman" w:hAnsi="Times New Roman" w:cs="Times New Roman"/>
          <w:sz w:val="24"/>
          <w:szCs w:val="24"/>
        </w:rPr>
      </w:pPr>
    </w:p>
    <w:p w:rsidR="008478C2" w:rsidRPr="000120AC" w:rsidRDefault="008478C2" w:rsidP="008478C2">
      <w:pPr>
        <w:pStyle w:val="ConsPlusNonformat"/>
        <w:jc w:val="both"/>
        <w:rPr>
          <w:rFonts w:ascii="Times New Roman" w:hAnsi="Times New Roman" w:cs="Times New Roman"/>
          <w:sz w:val="24"/>
          <w:szCs w:val="24"/>
        </w:rPr>
      </w:pPr>
      <w:r w:rsidRPr="000120AC">
        <w:rPr>
          <w:rFonts w:ascii="Times New Roman" w:hAnsi="Times New Roman" w:cs="Times New Roman"/>
          <w:sz w:val="24"/>
          <w:szCs w:val="24"/>
        </w:rPr>
        <w:t xml:space="preserve">3. Показатели, характеризующие объем работы </w:t>
      </w:r>
      <w:hyperlink w:anchor="P1354" w:history="1">
        <w:r w:rsidRPr="000120AC">
          <w:rPr>
            <w:rFonts w:ascii="Times New Roman" w:hAnsi="Times New Roman" w:cs="Times New Roman"/>
            <w:sz w:val="24"/>
            <w:szCs w:val="24"/>
          </w:rPr>
          <w:t>&lt;5&gt;</w:t>
        </w:r>
      </w:hyperlink>
    </w:p>
    <w:tbl>
      <w:tblPr>
        <w:tblW w:w="1502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425"/>
        <w:gridCol w:w="822"/>
        <w:gridCol w:w="709"/>
        <w:gridCol w:w="425"/>
        <w:gridCol w:w="992"/>
        <w:gridCol w:w="992"/>
        <w:gridCol w:w="702"/>
        <w:gridCol w:w="844"/>
        <w:gridCol w:w="703"/>
        <w:gridCol w:w="983"/>
        <w:gridCol w:w="1077"/>
        <w:gridCol w:w="1020"/>
        <w:gridCol w:w="905"/>
        <w:gridCol w:w="851"/>
        <w:gridCol w:w="853"/>
        <w:gridCol w:w="1163"/>
        <w:gridCol w:w="1129"/>
      </w:tblGrid>
      <w:tr w:rsidR="008478C2" w:rsidRPr="003A3682" w:rsidTr="009D0B6E">
        <w:tc>
          <w:tcPr>
            <w:tcW w:w="426" w:type="dxa"/>
            <w:vMerge w:val="restart"/>
            <w:tcBorders>
              <w:left w:val="single" w:sz="4" w:space="0" w:color="auto"/>
            </w:tcBorders>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lastRenderedPageBreak/>
              <w:t>Наименование обособленного подразделения</w:t>
            </w:r>
          </w:p>
        </w:tc>
        <w:tc>
          <w:tcPr>
            <w:tcW w:w="425"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Уникальный номер реестровой записи</w:t>
            </w:r>
          </w:p>
        </w:tc>
        <w:tc>
          <w:tcPr>
            <w:tcW w:w="1956" w:type="dxa"/>
            <w:gridSpan w:val="3"/>
            <w:vMerge w:val="restart"/>
            <w:tcMar>
              <w:top w:w="45" w:type="dxa"/>
              <w:bottom w:w="45" w:type="dxa"/>
            </w:tcMar>
          </w:tcPr>
          <w:p w:rsidR="008478C2" w:rsidRPr="003A3682" w:rsidRDefault="008478C2" w:rsidP="009D0B6E">
            <w:pPr>
              <w:pStyle w:val="ConsPlusNormal"/>
              <w:jc w:val="both"/>
              <w:rPr>
                <w:rFonts w:ascii="Times New Roman" w:hAnsi="Times New Roman" w:cs="Times New Roman"/>
                <w:szCs w:val="22"/>
              </w:rPr>
            </w:pPr>
            <w:r w:rsidRPr="003A3682">
              <w:rPr>
                <w:rFonts w:ascii="Times New Roman" w:hAnsi="Times New Roman" w:cs="Times New Roman"/>
                <w:szCs w:val="22"/>
              </w:rPr>
              <w:t xml:space="preserve">Показатель, </w:t>
            </w:r>
          </w:p>
          <w:p w:rsidR="008478C2" w:rsidRPr="003A3682" w:rsidRDefault="008478C2" w:rsidP="009D0B6E">
            <w:pPr>
              <w:pStyle w:val="ConsPlusNormal"/>
              <w:jc w:val="both"/>
              <w:rPr>
                <w:rFonts w:ascii="Times New Roman" w:hAnsi="Times New Roman" w:cs="Times New Roman"/>
                <w:szCs w:val="22"/>
              </w:rPr>
            </w:pPr>
            <w:proofErr w:type="gramStart"/>
            <w:r w:rsidRPr="003A3682">
              <w:rPr>
                <w:rFonts w:ascii="Times New Roman" w:hAnsi="Times New Roman" w:cs="Times New Roman"/>
                <w:szCs w:val="22"/>
              </w:rPr>
              <w:t>характеризующий</w:t>
            </w:r>
            <w:proofErr w:type="gramEnd"/>
            <w:r w:rsidRPr="003A3682">
              <w:rPr>
                <w:rFonts w:ascii="Times New Roman" w:hAnsi="Times New Roman" w:cs="Times New Roman"/>
                <w:szCs w:val="22"/>
              </w:rPr>
              <w:t xml:space="preserve"> содержание работы</w:t>
            </w:r>
          </w:p>
        </w:tc>
        <w:tc>
          <w:tcPr>
            <w:tcW w:w="1984" w:type="dxa"/>
            <w:gridSpan w:val="2"/>
            <w:vMerge w:val="restart"/>
            <w:tcMar>
              <w:top w:w="45" w:type="dxa"/>
              <w:bottom w:w="45" w:type="dxa"/>
            </w:tcMar>
          </w:tcPr>
          <w:p w:rsidR="008478C2" w:rsidRPr="003A3682" w:rsidRDefault="008478C2" w:rsidP="009D0B6E">
            <w:pPr>
              <w:pStyle w:val="ConsPlusNormal"/>
              <w:jc w:val="both"/>
              <w:rPr>
                <w:rFonts w:ascii="Times New Roman" w:hAnsi="Times New Roman" w:cs="Times New Roman"/>
                <w:szCs w:val="22"/>
              </w:rPr>
            </w:pPr>
            <w:proofErr w:type="gramStart"/>
            <w:r w:rsidRPr="003A3682">
              <w:rPr>
                <w:rFonts w:ascii="Times New Roman" w:hAnsi="Times New Roman" w:cs="Times New Roman"/>
                <w:szCs w:val="22"/>
              </w:rPr>
              <w:t xml:space="preserve">Показатель, характеризующий условия формы) </w:t>
            </w:r>
            <w:r>
              <w:rPr>
                <w:rFonts w:ascii="Times New Roman" w:hAnsi="Times New Roman" w:cs="Times New Roman"/>
                <w:szCs w:val="22"/>
              </w:rPr>
              <w:t>в</w:t>
            </w:r>
            <w:r w:rsidRPr="003A3682">
              <w:rPr>
                <w:rFonts w:ascii="Times New Roman" w:hAnsi="Times New Roman" w:cs="Times New Roman"/>
                <w:szCs w:val="22"/>
              </w:rPr>
              <w:t>ыполнения работы</w:t>
            </w:r>
            <w:proofErr w:type="gramEnd"/>
          </w:p>
        </w:tc>
        <w:tc>
          <w:tcPr>
            <w:tcW w:w="2249" w:type="dxa"/>
            <w:gridSpan w:val="3"/>
            <w:tcMar>
              <w:top w:w="45" w:type="dxa"/>
              <w:bottom w:w="45" w:type="dxa"/>
            </w:tcMar>
          </w:tcPr>
          <w:p w:rsidR="008478C2" w:rsidRPr="003A3682" w:rsidRDefault="008478C2" w:rsidP="009D0B6E">
            <w:pPr>
              <w:pStyle w:val="ConsPlusNormal"/>
              <w:jc w:val="both"/>
              <w:rPr>
                <w:rFonts w:ascii="Times New Roman" w:hAnsi="Times New Roman" w:cs="Times New Roman"/>
                <w:szCs w:val="22"/>
              </w:rPr>
            </w:pPr>
            <w:r w:rsidRPr="003A3682">
              <w:rPr>
                <w:rFonts w:ascii="Times New Roman" w:hAnsi="Times New Roman" w:cs="Times New Roman"/>
                <w:szCs w:val="22"/>
              </w:rPr>
              <w:t>Показатель объема работы</w:t>
            </w:r>
          </w:p>
        </w:tc>
        <w:tc>
          <w:tcPr>
            <w:tcW w:w="3080" w:type="dxa"/>
            <w:gridSpan w:val="3"/>
            <w:tcMar>
              <w:top w:w="45" w:type="dxa"/>
              <w:bottom w:w="45" w:type="dxa"/>
            </w:tcMar>
          </w:tcPr>
          <w:p w:rsidR="008478C2" w:rsidRPr="003A3682" w:rsidRDefault="008478C2" w:rsidP="009D0B6E">
            <w:pPr>
              <w:pStyle w:val="ConsPlusNormal"/>
              <w:jc w:val="both"/>
              <w:rPr>
                <w:rFonts w:ascii="Times New Roman" w:hAnsi="Times New Roman" w:cs="Times New Roman"/>
                <w:szCs w:val="22"/>
              </w:rPr>
            </w:pPr>
            <w:r w:rsidRPr="003A3682">
              <w:rPr>
                <w:rFonts w:ascii="Times New Roman" w:hAnsi="Times New Roman" w:cs="Times New Roman"/>
                <w:szCs w:val="22"/>
              </w:rPr>
              <w:t>Значение показателя объема работы</w:t>
            </w:r>
          </w:p>
        </w:tc>
        <w:tc>
          <w:tcPr>
            <w:tcW w:w="2609" w:type="dxa"/>
            <w:gridSpan w:val="3"/>
            <w:tcMar>
              <w:top w:w="45" w:type="dxa"/>
              <w:bottom w:w="45" w:type="dxa"/>
            </w:tcMar>
          </w:tcPr>
          <w:p w:rsidR="008478C2" w:rsidRPr="003A3682" w:rsidRDefault="008478C2" w:rsidP="009D0B6E">
            <w:pPr>
              <w:pStyle w:val="ConsPlusNormal"/>
              <w:jc w:val="both"/>
              <w:rPr>
                <w:rFonts w:ascii="Times New Roman" w:hAnsi="Times New Roman" w:cs="Times New Roman"/>
                <w:szCs w:val="22"/>
              </w:rPr>
            </w:pPr>
            <w:r w:rsidRPr="003A3682">
              <w:rPr>
                <w:rFonts w:ascii="Times New Roman" w:hAnsi="Times New Roman" w:cs="Times New Roman"/>
                <w:szCs w:val="22"/>
              </w:rPr>
              <w:t>Размер платы (цена, тариф)</w:t>
            </w:r>
          </w:p>
        </w:tc>
        <w:tc>
          <w:tcPr>
            <w:tcW w:w="2292" w:type="dxa"/>
            <w:gridSpan w:val="2"/>
            <w:tcBorders>
              <w:right w:val="single" w:sz="4" w:space="0" w:color="auto"/>
            </w:tcBorders>
            <w:tcMar>
              <w:top w:w="45" w:type="dxa"/>
              <w:bottom w:w="45" w:type="dxa"/>
            </w:tcMar>
          </w:tcPr>
          <w:p w:rsidR="008478C2" w:rsidRPr="003A3682" w:rsidRDefault="008478C2" w:rsidP="009D0B6E">
            <w:pPr>
              <w:pStyle w:val="ConsPlusNormal"/>
              <w:jc w:val="both"/>
              <w:rPr>
                <w:rFonts w:ascii="Times New Roman" w:hAnsi="Times New Roman" w:cs="Times New Roman"/>
                <w:szCs w:val="22"/>
              </w:rPr>
            </w:pPr>
            <w:r w:rsidRPr="003A3682">
              <w:rPr>
                <w:rFonts w:ascii="Times New Roman" w:hAnsi="Times New Roman" w:cs="Times New Roman"/>
                <w:szCs w:val="22"/>
              </w:rPr>
              <w:t>Допустимые (возможные) отклонения от установленных показателей объема работы</w:t>
            </w:r>
          </w:p>
        </w:tc>
      </w:tr>
      <w:tr w:rsidR="008478C2" w:rsidRPr="003A3682" w:rsidTr="009D0B6E">
        <w:trPr>
          <w:trHeight w:val="483"/>
        </w:trPr>
        <w:tc>
          <w:tcPr>
            <w:tcW w:w="426" w:type="dxa"/>
            <w:vMerge/>
            <w:tcBorders>
              <w:left w:val="single" w:sz="4" w:space="0" w:color="auto"/>
            </w:tcBorders>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1956" w:type="dxa"/>
            <w:gridSpan w:val="3"/>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984" w:type="dxa"/>
            <w:gridSpan w:val="2"/>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702"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наименование показателя</w:t>
            </w:r>
          </w:p>
        </w:tc>
        <w:tc>
          <w:tcPr>
            <w:tcW w:w="1547" w:type="dxa"/>
            <w:gridSpan w:val="2"/>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 xml:space="preserve">единица </w:t>
            </w:r>
          </w:p>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измерения</w:t>
            </w:r>
          </w:p>
        </w:tc>
        <w:tc>
          <w:tcPr>
            <w:tcW w:w="983"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20__ год</w:t>
            </w:r>
          </w:p>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(очередной финансовый год)</w:t>
            </w:r>
          </w:p>
        </w:tc>
        <w:tc>
          <w:tcPr>
            <w:tcW w:w="1077"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20__ год</w:t>
            </w:r>
          </w:p>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(1-й год планового периода)</w:t>
            </w:r>
          </w:p>
        </w:tc>
        <w:tc>
          <w:tcPr>
            <w:tcW w:w="1020"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20__ год</w:t>
            </w:r>
          </w:p>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(2-й год планового периода)</w:t>
            </w:r>
          </w:p>
        </w:tc>
        <w:tc>
          <w:tcPr>
            <w:tcW w:w="905"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20__ год</w:t>
            </w:r>
          </w:p>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(очередной финансовый год)</w:t>
            </w:r>
          </w:p>
        </w:tc>
        <w:tc>
          <w:tcPr>
            <w:tcW w:w="851"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20__ год</w:t>
            </w:r>
          </w:p>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(1-й год планового периода)</w:t>
            </w:r>
          </w:p>
        </w:tc>
        <w:tc>
          <w:tcPr>
            <w:tcW w:w="853"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20__ год</w:t>
            </w:r>
          </w:p>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(2-й год планового периода)</w:t>
            </w:r>
          </w:p>
        </w:tc>
        <w:tc>
          <w:tcPr>
            <w:tcW w:w="1163"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в процентах</w:t>
            </w:r>
          </w:p>
        </w:tc>
        <w:tc>
          <w:tcPr>
            <w:tcW w:w="1129" w:type="dxa"/>
            <w:vMerge w:val="restart"/>
            <w:tcBorders>
              <w:right w:val="single" w:sz="4" w:space="0" w:color="auto"/>
            </w:tcBorders>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в абсолютных величинах</w:t>
            </w:r>
          </w:p>
        </w:tc>
      </w:tr>
      <w:tr w:rsidR="008478C2" w:rsidRPr="003A3682" w:rsidTr="009D0B6E">
        <w:trPr>
          <w:trHeight w:val="483"/>
        </w:trPr>
        <w:tc>
          <w:tcPr>
            <w:tcW w:w="426" w:type="dxa"/>
            <w:vMerge/>
            <w:tcBorders>
              <w:left w:val="single" w:sz="4" w:space="0" w:color="auto"/>
            </w:tcBorders>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1956" w:type="dxa"/>
            <w:gridSpan w:val="3"/>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984" w:type="dxa"/>
            <w:gridSpan w:val="2"/>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702"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844"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наименование</w:t>
            </w:r>
          </w:p>
        </w:tc>
        <w:tc>
          <w:tcPr>
            <w:tcW w:w="703" w:type="dxa"/>
            <w:vMerge w:val="restart"/>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 xml:space="preserve">код по </w:t>
            </w:r>
            <w:hyperlink r:id="rId28" w:history="1">
              <w:r w:rsidRPr="003A3682">
                <w:rPr>
                  <w:rFonts w:ascii="Times New Roman" w:hAnsi="Times New Roman" w:cs="Times New Roman"/>
                  <w:szCs w:val="22"/>
                </w:rPr>
                <w:t>ОКЕИ</w:t>
              </w:r>
            </w:hyperlink>
          </w:p>
        </w:tc>
        <w:tc>
          <w:tcPr>
            <w:tcW w:w="983"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077"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020"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905"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851"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853"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163"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129" w:type="dxa"/>
            <w:vMerge/>
            <w:tcBorders>
              <w:right w:val="single" w:sz="4" w:space="0" w:color="auto"/>
            </w:tcBorders>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r>
      <w:tr w:rsidR="008478C2" w:rsidRPr="003A3682" w:rsidTr="009D0B6E">
        <w:trPr>
          <w:trHeight w:val="1463"/>
        </w:trPr>
        <w:tc>
          <w:tcPr>
            <w:tcW w:w="426" w:type="dxa"/>
            <w:vMerge/>
            <w:tcBorders>
              <w:left w:val="single" w:sz="4" w:space="0" w:color="auto"/>
            </w:tcBorders>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822" w:type="dxa"/>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наименование показателя</w:t>
            </w:r>
          </w:p>
        </w:tc>
        <w:tc>
          <w:tcPr>
            <w:tcW w:w="709" w:type="dxa"/>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наименование показателя</w:t>
            </w:r>
          </w:p>
        </w:tc>
        <w:tc>
          <w:tcPr>
            <w:tcW w:w="425" w:type="dxa"/>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наименование показателя</w:t>
            </w:r>
          </w:p>
        </w:tc>
        <w:tc>
          <w:tcPr>
            <w:tcW w:w="992" w:type="dxa"/>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наименование показателя</w:t>
            </w:r>
          </w:p>
        </w:tc>
        <w:tc>
          <w:tcPr>
            <w:tcW w:w="992" w:type="dxa"/>
            <w:tcMar>
              <w:top w:w="45" w:type="dxa"/>
              <w:bottom w:w="45" w:type="dxa"/>
            </w:tcMar>
            <w:textDirection w:val="btLr"/>
          </w:tcPr>
          <w:p w:rsidR="008478C2" w:rsidRPr="003A3682" w:rsidRDefault="008478C2" w:rsidP="009D0B6E">
            <w:pPr>
              <w:pStyle w:val="ConsPlusNormal"/>
              <w:ind w:left="113" w:right="113"/>
              <w:jc w:val="center"/>
              <w:rPr>
                <w:rFonts w:ascii="Times New Roman" w:hAnsi="Times New Roman" w:cs="Times New Roman"/>
                <w:szCs w:val="22"/>
              </w:rPr>
            </w:pPr>
            <w:r w:rsidRPr="003A3682">
              <w:rPr>
                <w:rFonts w:ascii="Times New Roman" w:hAnsi="Times New Roman" w:cs="Times New Roman"/>
                <w:szCs w:val="22"/>
              </w:rPr>
              <w:t>наименование показателя</w:t>
            </w:r>
          </w:p>
        </w:tc>
        <w:tc>
          <w:tcPr>
            <w:tcW w:w="702"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844"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703"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983"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077"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020"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905"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851"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853"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163" w:type="dxa"/>
            <w:vMerge/>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c>
          <w:tcPr>
            <w:tcW w:w="1129" w:type="dxa"/>
            <w:vMerge/>
            <w:tcBorders>
              <w:right w:val="single" w:sz="4" w:space="0" w:color="auto"/>
            </w:tcBorders>
            <w:tcMar>
              <w:top w:w="45" w:type="dxa"/>
              <w:bottom w:w="45" w:type="dxa"/>
            </w:tcMar>
            <w:textDirection w:val="btLr"/>
          </w:tcPr>
          <w:p w:rsidR="008478C2" w:rsidRPr="003A3682" w:rsidRDefault="008478C2" w:rsidP="009D0B6E">
            <w:pPr>
              <w:spacing w:after="0" w:line="240" w:lineRule="auto"/>
              <w:ind w:left="113" w:right="113"/>
              <w:rPr>
                <w:rFonts w:ascii="Times New Roman" w:hAnsi="Times New Roman" w:cs="Times New Roman"/>
              </w:rPr>
            </w:pPr>
          </w:p>
        </w:tc>
      </w:tr>
      <w:tr w:rsidR="008478C2" w:rsidRPr="003A3682" w:rsidTr="009D0B6E">
        <w:trPr>
          <w:trHeight w:val="351"/>
        </w:trPr>
        <w:tc>
          <w:tcPr>
            <w:tcW w:w="426" w:type="dxa"/>
            <w:tcBorders>
              <w:left w:val="single" w:sz="4" w:space="0" w:color="auto"/>
            </w:tcBorders>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w:t>
            </w:r>
          </w:p>
        </w:tc>
        <w:tc>
          <w:tcPr>
            <w:tcW w:w="425"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2</w:t>
            </w:r>
          </w:p>
        </w:tc>
        <w:tc>
          <w:tcPr>
            <w:tcW w:w="822"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3</w:t>
            </w:r>
          </w:p>
        </w:tc>
        <w:tc>
          <w:tcPr>
            <w:tcW w:w="709"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4</w:t>
            </w:r>
          </w:p>
        </w:tc>
        <w:tc>
          <w:tcPr>
            <w:tcW w:w="425"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5</w:t>
            </w:r>
          </w:p>
        </w:tc>
        <w:tc>
          <w:tcPr>
            <w:tcW w:w="992"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6</w:t>
            </w:r>
          </w:p>
        </w:tc>
        <w:tc>
          <w:tcPr>
            <w:tcW w:w="992"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7</w:t>
            </w:r>
          </w:p>
        </w:tc>
        <w:tc>
          <w:tcPr>
            <w:tcW w:w="702"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8</w:t>
            </w:r>
          </w:p>
        </w:tc>
        <w:tc>
          <w:tcPr>
            <w:tcW w:w="844"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9</w:t>
            </w:r>
          </w:p>
        </w:tc>
        <w:tc>
          <w:tcPr>
            <w:tcW w:w="703"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10</w:t>
            </w:r>
          </w:p>
        </w:tc>
        <w:tc>
          <w:tcPr>
            <w:tcW w:w="983"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11</w:t>
            </w:r>
          </w:p>
        </w:tc>
        <w:tc>
          <w:tcPr>
            <w:tcW w:w="1077"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12</w:t>
            </w:r>
          </w:p>
        </w:tc>
        <w:tc>
          <w:tcPr>
            <w:tcW w:w="1020"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13</w:t>
            </w:r>
          </w:p>
        </w:tc>
        <w:tc>
          <w:tcPr>
            <w:tcW w:w="905"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14</w:t>
            </w:r>
          </w:p>
        </w:tc>
        <w:tc>
          <w:tcPr>
            <w:tcW w:w="851"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15</w:t>
            </w:r>
          </w:p>
        </w:tc>
        <w:tc>
          <w:tcPr>
            <w:tcW w:w="853"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16</w:t>
            </w:r>
          </w:p>
        </w:tc>
        <w:tc>
          <w:tcPr>
            <w:tcW w:w="1163" w:type="dxa"/>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17</w:t>
            </w:r>
          </w:p>
        </w:tc>
        <w:tc>
          <w:tcPr>
            <w:tcW w:w="1129" w:type="dxa"/>
            <w:tcBorders>
              <w:right w:val="single" w:sz="4" w:space="0" w:color="auto"/>
            </w:tcBorders>
            <w:tcMar>
              <w:top w:w="45" w:type="dxa"/>
              <w:bottom w:w="45" w:type="dxa"/>
            </w:tcMar>
          </w:tcPr>
          <w:p w:rsidR="008478C2" w:rsidRPr="003A3682" w:rsidRDefault="008478C2" w:rsidP="009D0B6E">
            <w:pPr>
              <w:pStyle w:val="ConsPlusNormal"/>
              <w:jc w:val="center"/>
              <w:rPr>
                <w:rFonts w:ascii="Times New Roman" w:hAnsi="Times New Roman" w:cs="Times New Roman"/>
                <w:szCs w:val="22"/>
              </w:rPr>
            </w:pPr>
            <w:r w:rsidRPr="003A3682">
              <w:rPr>
                <w:rFonts w:ascii="Times New Roman" w:hAnsi="Times New Roman" w:cs="Times New Roman"/>
                <w:szCs w:val="22"/>
              </w:rPr>
              <w:t>18</w:t>
            </w:r>
          </w:p>
        </w:tc>
      </w:tr>
      <w:tr w:rsidR="008478C2" w:rsidRPr="003A3682" w:rsidTr="009D0B6E">
        <w:tc>
          <w:tcPr>
            <w:tcW w:w="426" w:type="dxa"/>
            <w:vMerge w:val="restart"/>
            <w:tcBorders>
              <w:left w:val="single" w:sz="4" w:space="0" w:color="auto"/>
            </w:tcBorders>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425"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22"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9"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425"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44"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8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77"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20"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05"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1"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6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29" w:type="dxa"/>
            <w:tcBorders>
              <w:right w:val="single" w:sz="4" w:space="0" w:color="auto"/>
            </w:tcBorders>
            <w:tcMar>
              <w:top w:w="45" w:type="dxa"/>
              <w:bottom w:w="45" w:type="dxa"/>
            </w:tcMar>
          </w:tcPr>
          <w:p w:rsidR="008478C2" w:rsidRPr="003A3682" w:rsidRDefault="008478C2" w:rsidP="009D0B6E">
            <w:pPr>
              <w:pStyle w:val="ConsPlusNormal"/>
              <w:rPr>
                <w:rFonts w:ascii="Times New Roman" w:hAnsi="Times New Roman" w:cs="Times New Roman"/>
                <w:szCs w:val="22"/>
              </w:rPr>
            </w:pPr>
          </w:p>
        </w:tc>
      </w:tr>
      <w:tr w:rsidR="008478C2" w:rsidRPr="003A3682" w:rsidTr="009D0B6E">
        <w:tc>
          <w:tcPr>
            <w:tcW w:w="426" w:type="dxa"/>
            <w:vMerge/>
            <w:tcBorders>
              <w:left w:val="single" w:sz="4" w:space="0" w:color="auto"/>
            </w:tcBorders>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822"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709"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44"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8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77"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20"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05"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1"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6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29" w:type="dxa"/>
            <w:tcBorders>
              <w:right w:val="single" w:sz="4" w:space="0" w:color="auto"/>
            </w:tcBorders>
            <w:tcMar>
              <w:top w:w="45" w:type="dxa"/>
              <w:bottom w:w="45" w:type="dxa"/>
            </w:tcMar>
          </w:tcPr>
          <w:p w:rsidR="008478C2" w:rsidRPr="003A3682" w:rsidRDefault="008478C2" w:rsidP="009D0B6E">
            <w:pPr>
              <w:pStyle w:val="ConsPlusNormal"/>
              <w:rPr>
                <w:rFonts w:ascii="Times New Roman" w:hAnsi="Times New Roman" w:cs="Times New Roman"/>
                <w:szCs w:val="22"/>
              </w:rPr>
            </w:pPr>
          </w:p>
        </w:tc>
      </w:tr>
      <w:tr w:rsidR="008478C2" w:rsidRPr="003A3682" w:rsidTr="009D0B6E">
        <w:tc>
          <w:tcPr>
            <w:tcW w:w="426" w:type="dxa"/>
            <w:vMerge/>
            <w:tcBorders>
              <w:left w:val="single" w:sz="4" w:space="0" w:color="auto"/>
            </w:tcBorders>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22"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9"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425" w:type="dxa"/>
            <w:vMerge w:val="restart"/>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44"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8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77"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20"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05"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1"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6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29" w:type="dxa"/>
            <w:tcBorders>
              <w:right w:val="single" w:sz="4" w:space="0" w:color="auto"/>
            </w:tcBorders>
            <w:tcMar>
              <w:top w:w="45" w:type="dxa"/>
              <w:bottom w:w="45" w:type="dxa"/>
            </w:tcMar>
          </w:tcPr>
          <w:p w:rsidR="008478C2" w:rsidRPr="003A3682" w:rsidRDefault="008478C2" w:rsidP="009D0B6E">
            <w:pPr>
              <w:pStyle w:val="ConsPlusNormal"/>
              <w:rPr>
                <w:rFonts w:ascii="Times New Roman" w:hAnsi="Times New Roman" w:cs="Times New Roman"/>
                <w:szCs w:val="22"/>
              </w:rPr>
            </w:pPr>
          </w:p>
        </w:tc>
      </w:tr>
      <w:tr w:rsidR="008478C2" w:rsidRPr="003A3682" w:rsidTr="009D0B6E">
        <w:tc>
          <w:tcPr>
            <w:tcW w:w="426" w:type="dxa"/>
            <w:vMerge/>
            <w:tcBorders>
              <w:left w:val="single" w:sz="4" w:space="0" w:color="auto"/>
            </w:tcBorders>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822"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709"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425" w:type="dxa"/>
            <w:vMerge/>
            <w:tcMar>
              <w:top w:w="45" w:type="dxa"/>
              <w:bottom w:w="45" w:type="dxa"/>
            </w:tcMar>
          </w:tcPr>
          <w:p w:rsidR="008478C2" w:rsidRPr="003A3682" w:rsidRDefault="008478C2" w:rsidP="009D0B6E">
            <w:pPr>
              <w:spacing w:after="0" w:line="240" w:lineRule="auto"/>
              <w:rPr>
                <w:rFonts w:ascii="Times New Roman" w:hAnsi="Times New Roman" w:cs="Times New Roman"/>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2"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44"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70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8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77"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020"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905"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1"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85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63" w:type="dxa"/>
            <w:tcMar>
              <w:top w:w="45" w:type="dxa"/>
              <w:bottom w:w="45" w:type="dxa"/>
            </w:tcMar>
          </w:tcPr>
          <w:p w:rsidR="008478C2" w:rsidRPr="003A3682" w:rsidRDefault="008478C2" w:rsidP="009D0B6E">
            <w:pPr>
              <w:pStyle w:val="ConsPlusNormal"/>
              <w:rPr>
                <w:rFonts w:ascii="Times New Roman" w:hAnsi="Times New Roman" w:cs="Times New Roman"/>
                <w:szCs w:val="22"/>
              </w:rPr>
            </w:pPr>
          </w:p>
        </w:tc>
        <w:tc>
          <w:tcPr>
            <w:tcW w:w="1129" w:type="dxa"/>
            <w:tcBorders>
              <w:right w:val="single" w:sz="4" w:space="0" w:color="auto"/>
            </w:tcBorders>
            <w:tcMar>
              <w:top w:w="45" w:type="dxa"/>
              <w:bottom w:w="45" w:type="dxa"/>
            </w:tcMar>
          </w:tcPr>
          <w:p w:rsidR="008478C2" w:rsidRPr="003A3682" w:rsidRDefault="008478C2" w:rsidP="009D0B6E">
            <w:pPr>
              <w:pStyle w:val="ConsPlusNormal"/>
              <w:rPr>
                <w:rFonts w:ascii="Times New Roman" w:hAnsi="Times New Roman" w:cs="Times New Roman"/>
                <w:szCs w:val="22"/>
              </w:rPr>
            </w:pPr>
          </w:p>
        </w:tc>
      </w:tr>
    </w:tbl>
    <w:p w:rsidR="008478C2" w:rsidRDefault="008478C2" w:rsidP="008478C2">
      <w:pPr>
        <w:pStyle w:val="ConsPlusNormal"/>
        <w:ind w:firstLine="709"/>
        <w:jc w:val="both"/>
        <w:rPr>
          <w:rFonts w:ascii="Times New Roman" w:hAnsi="Times New Roman" w:cs="Times New Roman"/>
          <w:sz w:val="24"/>
          <w:szCs w:val="24"/>
        </w:rPr>
      </w:pPr>
      <w:bookmarkStart w:id="53" w:name="P1350"/>
      <w:bookmarkEnd w:id="53"/>
      <w:r>
        <w:rPr>
          <w:rFonts w:ascii="Times New Roman" w:hAnsi="Times New Roman" w:cs="Times New Roman"/>
          <w:sz w:val="24"/>
          <w:szCs w:val="24"/>
        </w:rPr>
        <w:tab/>
        <w:t>------------------------------------</w:t>
      </w:r>
    </w:p>
    <w:p w:rsidR="008478C2" w:rsidRPr="000120AC" w:rsidRDefault="008478C2" w:rsidP="008478C2">
      <w:pPr>
        <w:pStyle w:val="ConsPlusNormal"/>
        <w:ind w:firstLine="709"/>
        <w:jc w:val="both"/>
        <w:rPr>
          <w:rFonts w:ascii="Times New Roman" w:hAnsi="Times New Roman" w:cs="Times New Roman"/>
          <w:sz w:val="24"/>
          <w:szCs w:val="24"/>
        </w:rPr>
      </w:pPr>
      <w:r w:rsidRPr="000120AC">
        <w:rPr>
          <w:rFonts w:ascii="Times New Roman" w:hAnsi="Times New Roman" w:cs="Times New Roman"/>
          <w:sz w:val="24"/>
          <w:szCs w:val="24"/>
        </w:rPr>
        <w:t xml:space="preserve">&lt;1&gt; Номер распределения показателей объема муниципальных услуг (работ), содержащихся в муниципальном задании, присвоенный </w:t>
      </w:r>
      <w:r>
        <w:rPr>
          <w:rFonts w:ascii="Times New Roman" w:hAnsi="Times New Roman" w:cs="Times New Roman"/>
          <w:sz w:val="24"/>
          <w:szCs w:val="24"/>
        </w:rPr>
        <w:t xml:space="preserve">                     </w:t>
      </w:r>
      <w:r w:rsidRPr="000120AC">
        <w:rPr>
          <w:rFonts w:ascii="Times New Roman" w:hAnsi="Times New Roman" w:cs="Times New Roman"/>
          <w:sz w:val="24"/>
          <w:szCs w:val="24"/>
        </w:rPr>
        <w:t>в системе «Электронный бюджет».</w:t>
      </w:r>
      <w:bookmarkStart w:id="54" w:name="P1351"/>
      <w:bookmarkEnd w:id="54"/>
    </w:p>
    <w:p w:rsidR="008478C2" w:rsidRPr="000120AC" w:rsidRDefault="008478C2" w:rsidP="008478C2">
      <w:pPr>
        <w:pStyle w:val="ConsPlusNormal"/>
        <w:ind w:firstLine="709"/>
        <w:jc w:val="both"/>
        <w:rPr>
          <w:rFonts w:ascii="Times New Roman" w:hAnsi="Times New Roman" w:cs="Times New Roman"/>
          <w:sz w:val="24"/>
          <w:szCs w:val="24"/>
        </w:rPr>
      </w:pPr>
      <w:r w:rsidRPr="000120AC">
        <w:rPr>
          <w:rFonts w:ascii="Times New Roman" w:hAnsi="Times New Roman" w:cs="Times New Roman"/>
          <w:sz w:val="24"/>
          <w:szCs w:val="24"/>
        </w:rPr>
        <w:t>&lt;2&gt; Номер муниципального задания, присвоенный в системе «Электронный бюджет».</w:t>
      </w:r>
    </w:p>
    <w:p w:rsidR="008478C2" w:rsidRPr="000120AC" w:rsidRDefault="008478C2" w:rsidP="008478C2">
      <w:pPr>
        <w:pStyle w:val="ConsPlusNormal"/>
        <w:ind w:firstLine="709"/>
        <w:jc w:val="both"/>
        <w:rPr>
          <w:rFonts w:ascii="Times New Roman" w:hAnsi="Times New Roman" w:cs="Times New Roman"/>
          <w:sz w:val="24"/>
          <w:szCs w:val="24"/>
        </w:rPr>
      </w:pPr>
      <w:bookmarkStart w:id="55" w:name="P1352"/>
      <w:bookmarkEnd w:id="55"/>
      <w:r w:rsidRPr="000120AC">
        <w:rPr>
          <w:rFonts w:ascii="Times New Roman" w:hAnsi="Times New Roman" w:cs="Times New Roman"/>
          <w:sz w:val="24"/>
          <w:szCs w:val="24"/>
        </w:rPr>
        <w:t>&lt;3</w:t>
      </w:r>
      <w:proofErr w:type="gramStart"/>
      <w:r w:rsidRPr="000120AC">
        <w:rPr>
          <w:rFonts w:ascii="Times New Roman" w:hAnsi="Times New Roman" w:cs="Times New Roman"/>
          <w:sz w:val="24"/>
          <w:szCs w:val="24"/>
        </w:rPr>
        <w:t>&gt; З</w:t>
      </w:r>
      <w:proofErr w:type="gramEnd"/>
      <w:r w:rsidRPr="000120AC">
        <w:rPr>
          <w:rFonts w:ascii="Times New Roman" w:hAnsi="Times New Roman" w:cs="Times New Roman"/>
          <w:sz w:val="24"/>
          <w:szCs w:val="24"/>
        </w:rPr>
        <w:t xml:space="preserve">аполняется в случае досрочного прекращения выполнения распределения показателей объема муниципальных услуг (работ), </w:t>
      </w:r>
      <w:r>
        <w:rPr>
          <w:rFonts w:ascii="Times New Roman" w:hAnsi="Times New Roman" w:cs="Times New Roman"/>
          <w:sz w:val="24"/>
          <w:szCs w:val="24"/>
        </w:rPr>
        <w:t xml:space="preserve">                  </w:t>
      </w:r>
      <w:r w:rsidRPr="000120AC">
        <w:rPr>
          <w:rFonts w:ascii="Times New Roman" w:hAnsi="Times New Roman" w:cs="Times New Roman"/>
          <w:sz w:val="24"/>
          <w:szCs w:val="24"/>
        </w:rPr>
        <w:t>содержащихся в муниципальном задании, утвержденного обособленному подразделению.</w:t>
      </w:r>
    </w:p>
    <w:p w:rsidR="008478C2" w:rsidRPr="000120AC" w:rsidRDefault="008478C2" w:rsidP="008478C2">
      <w:pPr>
        <w:pStyle w:val="ConsPlusNormal"/>
        <w:ind w:firstLine="709"/>
        <w:jc w:val="both"/>
        <w:rPr>
          <w:rFonts w:ascii="Times New Roman" w:hAnsi="Times New Roman" w:cs="Times New Roman"/>
          <w:sz w:val="24"/>
          <w:szCs w:val="24"/>
        </w:rPr>
      </w:pPr>
      <w:bookmarkStart w:id="56" w:name="P1353"/>
      <w:bookmarkEnd w:id="56"/>
      <w:r w:rsidRPr="000120AC">
        <w:rPr>
          <w:rFonts w:ascii="Times New Roman" w:hAnsi="Times New Roman" w:cs="Times New Roman"/>
          <w:sz w:val="24"/>
          <w:szCs w:val="24"/>
        </w:rPr>
        <w:t>&lt;4</w:t>
      </w:r>
      <w:proofErr w:type="gramStart"/>
      <w:r w:rsidRPr="000120AC">
        <w:rPr>
          <w:rFonts w:ascii="Times New Roman" w:hAnsi="Times New Roman" w:cs="Times New Roman"/>
          <w:sz w:val="24"/>
          <w:szCs w:val="24"/>
        </w:rPr>
        <w:t>&gt; Ф</w:t>
      </w:r>
      <w:proofErr w:type="gramEnd"/>
      <w:r w:rsidRPr="000120AC">
        <w:rPr>
          <w:rFonts w:ascii="Times New Roman" w:hAnsi="Times New Roman" w:cs="Times New Roman"/>
          <w:sz w:val="24"/>
          <w:szCs w:val="24"/>
        </w:rPr>
        <w:t>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w:t>
      </w:r>
      <w:r>
        <w:rPr>
          <w:rFonts w:ascii="Times New Roman" w:hAnsi="Times New Roman" w:cs="Times New Roman"/>
          <w:sz w:val="24"/>
          <w:szCs w:val="24"/>
        </w:rPr>
        <w:t xml:space="preserve"> </w:t>
      </w:r>
      <w:r w:rsidRPr="000120AC">
        <w:rPr>
          <w:rFonts w:ascii="Times New Roman" w:hAnsi="Times New Roman" w:cs="Times New Roman"/>
          <w:sz w:val="24"/>
          <w:szCs w:val="24"/>
        </w:rPr>
        <w:t xml:space="preserve">(работ) обособленным подразделением </w:t>
      </w:r>
      <w:r>
        <w:rPr>
          <w:rFonts w:ascii="Times New Roman" w:hAnsi="Times New Roman" w:cs="Times New Roman"/>
          <w:sz w:val="24"/>
          <w:szCs w:val="24"/>
        </w:rPr>
        <w:t xml:space="preserve">                       </w:t>
      </w:r>
      <w:r w:rsidRPr="000120AC">
        <w:rPr>
          <w:rFonts w:ascii="Times New Roman" w:hAnsi="Times New Roman" w:cs="Times New Roman"/>
          <w:sz w:val="24"/>
          <w:szCs w:val="24"/>
        </w:rPr>
        <w:t>раздельно по каждой из муниципальных услуг (работ) с указанием порядкового номера раздела.</w:t>
      </w:r>
      <w:bookmarkStart w:id="57" w:name="P1354"/>
      <w:bookmarkEnd w:id="57"/>
    </w:p>
    <w:p w:rsidR="008478C2" w:rsidRPr="000120AC" w:rsidRDefault="008478C2" w:rsidP="008478C2">
      <w:pPr>
        <w:pStyle w:val="ConsPlusNormal"/>
        <w:ind w:firstLine="709"/>
        <w:jc w:val="both"/>
        <w:rPr>
          <w:rFonts w:ascii="Times New Roman" w:hAnsi="Times New Roman" w:cs="Times New Roman"/>
          <w:sz w:val="24"/>
          <w:szCs w:val="24"/>
        </w:rPr>
      </w:pPr>
      <w:r w:rsidRPr="000120AC">
        <w:rPr>
          <w:rFonts w:ascii="Times New Roman" w:hAnsi="Times New Roman" w:cs="Times New Roman"/>
          <w:sz w:val="24"/>
          <w:szCs w:val="24"/>
        </w:rPr>
        <w:t>&lt;5</w:t>
      </w:r>
      <w:proofErr w:type="gramStart"/>
      <w:r w:rsidRPr="000120AC">
        <w:rPr>
          <w:rFonts w:ascii="Times New Roman" w:hAnsi="Times New Roman" w:cs="Times New Roman"/>
          <w:sz w:val="24"/>
          <w:szCs w:val="24"/>
        </w:rPr>
        <w:t>&gt; З</w:t>
      </w:r>
      <w:proofErr w:type="gramEnd"/>
      <w:r w:rsidRPr="000120AC">
        <w:rPr>
          <w:rFonts w:ascii="Times New Roman" w:hAnsi="Times New Roman" w:cs="Times New Roman"/>
          <w:sz w:val="24"/>
          <w:szCs w:val="24"/>
        </w:rPr>
        <w:t>аполняется в соответствии с муниципальным заданием.</w:t>
      </w:r>
    </w:p>
    <w:p w:rsidR="008478C2" w:rsidRDefault="008478C2" w:rsidP="008478C2">
      <w:pPr>
        <w:pStyle w:val="ConsPlusNormal"/>
        <w:ind w:left="5103"/>
        <w:jc w:val="both"/>
        <w:outlineLvl w:val="1"/>
        <w:rPr>
          <w:rFonts w:ascii="Times New Roman" w:hAnsi="Times New Roman" w:cs="Times New Roman"/>
          <w:sz w:val="24"/>
          <w:szCs w:val="24"/>
        </w:rPr>
        <w:sectPr w:rsidR="008478C2" w:rsidSect="00416DAB">
          <w:pgSz w:w="16838" w:h="11906" w:orient="landscape"/>
          <w:pgMar w:top="567" w:right="709" w:bottom="709" w:left="1134" w:header="0" w:footer="0" w:gutter="0"/>
          <w:cols w:space="720"/>
        </w:sectPr>
      </w:pPr>
    </w:p>
    <w:p w:rsidR="008478C2" w:rsidRPr="004938A1" w:rsidRDefault="008478C2" w:rsidP="008478C2">
      <w:pPr>
        <w:pStyle w:val="ConsPlusNormal"/>
        <w:ind w:left="5103"/>
        <w:jc w:val="both"/>
        <w:outlineLvl w:val="1"/>
        <w:rPr>
          <w:rFonts w:ascii="Times New Roman" w:hAnsi="Times New Roman" w:cs="Times New Roman"/>
          <w:sz w:val="24"/>
          <w:szCs w:val="24"/>
        </w:rPr>
      </w:pPr>
      <w:r w:rsidRPr="004938A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8478C2" w:rsidRPr="004938A1" w:rsidRDefault="008478C2" w:rsidP="008478C2">
      <w:pPr>
        <w:pStyle w:val="ConsPlusNormal"/>
        <w:ind w:left="5103"/>
        <w:jc w:val="both"/>
        <w:outlineLvl w:val="1"/>
        <w:rPr>
          <w:rFonts w:ascii="Times New Roman" w:hAnsi="Times New Roman" w:cs="Times New Roman"/>
          <w:sz w:val="24"/>
          <w:szCs w:val="24"/>
        </w:rPr>
      </w:pPr>
    </w:p>
    <w:p w:rsidR="008478C2" w:rsidRPr="004938A1" w:rsidRDefault="008478C2" w:rsidP="008478C2">
      <w:pPr>
        <w:pStyle w:val="ConsPlusNormal"/>
        <w:ind w:left="5103"/>
        <w:jc w:val="both"/>
        <w:rPr>
          <w:rFonts w:ascii="Times New Roman" w:hAnsi="Times New Roman" w:cs="Times New Roman"/>
          <w:sz w:val="24"/>
          <w:szCs w:val="24"/>
        </w:rPr>
      </w:pPr>
      <w:r w:rsidRPr="004938A1">
        <w:rPr>
          <w:rFonts w:ascii="Times New Roman" w:hAnsi="Times New Roman" w:cs="Times New Roman"/>
          <w:sz w:val="24"/>
          <w:szCs w:val="24"/>
        </w:rPr>
        <w:t>к Положению о формировании</w:t>
      </w:r>
      <w:r>
        <w:rPr>
          <w:rFonts w:ascii="Times New Roman" w:hAnsi="Times New Roman" w:cs="Times New Roman"/>
          <w:sz w:val="24"/>
          <w:szCs w:val="24"/>
        </w:rPr>
        <w:t xml:space="preserve"> </w:t>
      </w:r>
      <w:r w:rsidRPr="004938A1">
        <w:rPr>
          <w:rFonts w:ascii="Times New Roman" w:hAnsi="Times New Roman" w:cs="Times New Roman"/>
          <w:sz w:val="24"/>
          <w:szCs w:val="24"/>
        </w:rPr>
        <w:t>муниципального задания на оказание</w:t>
      </w:r>
      <w:r>
        <w:rPr>
          <w:rFonts w:ascii="Times New Roman" w:hAnsi="Times New Roman" w:cs="Times New Roman"/>
          <w:sz w:val="24"/>
          <w:szCs w:val="24"/>
        </w:rPr>
        <w:t xml:space="preserve"> </w:t>
      </w:r>
      <w:r w:rsidRPr="004938A1">
        <w:rPr>
          <w:rFonts w:ascii="Times New Roman" w:hAnsi="Times New Roman" w:cs="Times New Roman"/>
          <w:sz w:val="24"/>
          <w:szCs w:val="24"/>
        </w:rPr>
        <w:t>муниципальных услуг (выполнение</w:t>
      </w:r>
      <w:r>
        <w:rPr>
          <w:rFonts w:ascii="Times New Roman" w:hAnsi="Times New Roman" w:cs="Times New Roman"/>
          <w:sz w:val="24"/>
          <w:szCs w:val="24"/>
        </w:rPr>
        <w:t xml:space="preserve"> </w:t>
      </w:r>
      <w:r w:rsidRPr="004938A1">
        <w:rPr>
          <w:rFonts w:ascii="Times New Roman" w:hAnsi="Times New Roman" w:cs="Times New Roman"/>
          <w:sz w:val="24"/>
          <w:szCs w:val="24"/>
        </w:rPr>
        <w:t>работ) в отношении муниципальных учреждений и финансовом обеспечении выполнения муниципального задания</w:t>
      </w:r>
    </w:p>
    <w:p w:rsidR="008478C2" w:rsidRPr="004938A1" w:rsidRDefault="008478C2" w:rsidP="008478C2">
      <w:pPr>
        <w:spacing w:after="0" w:line="240" w:lineRule="auto"/>
        <w:rPr>
          <w:rFonts w:ascii="Times New Roman" w:hAnsi="Times New Roman" w:cs="Times New Roman"/>
          <w:sz w:val="24"/>
          <w:szCs w:val="24"/>
        </w:rPr>
      </w:pPr>
    </w:p>
    <w:p w:rsidR="008478C2" w:rsidRPr="004938A1" w:rsidRDefault="008478C2" w:rsidP="008478C2">
      <w:pPr>
        <w:pStyle w:val="ConsPlusNormal"/>
        <w:jc w:val="center"/>
        <w:rPr>
          <w:rFonts w:ascii="Times New Roman" w:hAnsi="Times New Roman" w:cs="Times New Roman"/>
          <w:sz w:val="24"/>
          <w:szCs w:val="24"/>
        </w:rPr>
      </w:pPr>
    </w:p>
    <w:p w:rsidR="008478C2" w:rsidRPr="004938A1" w:rsidRDefault="008478C2" w:rsidP="008478C2">
      <w:pPr>
        <w:pStyle w:val="ConsPlusNonformat"/>
        <w:jc w:val="center"/>
        <w:rPr>
          <w:rFonts w:ascii="Times New Roman" w:hAnsi="Times New Roman" w:cs="Times New Roman"/>
          <w:sz w:val="24"/>
          <w:szCs w:val="24"/>
        </w:rPr>
      </w:pPr>
      <w:bookmarkStart w:id="58" w:name="P1373"/>
      <w:bookmarkEnd w:id="58"/>
      <w:r w:rsidRPr="004938A1">
        <w:rPr>
          <w:rFonts w:ascii="Times New Roman" w:hAnsi="Times New Roman" w:cs="Times New Roman"/>
          <w:sz w:val="24"/>
          <w:szCs w:val="24"/>
        </w:rPr>
        <w:t>ОТЧЕТ О ВЫПОЛНЕНИИ</w:t>
      </w:r>
    </w:p>
    <w:p w:rsidR="008478C2" w:rsidRPr="004938A1" w:rsidRDefault="008478C2" w:rsidP="008478C2">
      <w:pPr>
        <w:pStyle w:val="ConsPlusNonformat"/>
        <w:jc w:val="center"/>
        <w:rPr>
          <w:rFonts w:ascii="Times New Roman" w:hAnsi="Times New Roman" w:cs="Times New Roman"/>
          <w:sz w:val="24"/>
          <w:szCs w:val="24"/>
        </w:rPr>
      </w:pPr>
      <w:r w:rsidRPr="004938A1">
        <w:rPr>
          <w:rFonts w:ascii="Times New Roman" w:hAnsi="Times New Roman" w:cs="Times New Roman"/>
          <w:sz w:val="24"/>
          <w:szCs w:val="24"/>
        </w:rPr>
        <w:t>┌─────┐</w:t>
      </w:r>
    </w:p>
    <w:p w:rsidR="008478C2" w:rsidRPr="004938A1" w:rsidRDefault="008478C2" w:rsidP="008478C2">
      <w:pPr>
        <w:pStyle w:val="ConsPlusNonformat"/>
        <w:jc w:val="center"/>
        <w:rPr>
          <w:rFonts w:ascii="Times New Roman" w:hAnsi="Times New Roman" w:cs="Times New Roman"/>
          <w:sz w:val="24"/>
          <w:szCs w:val="24"/>
        </w:rPr>
      </w:pPr>
      <w:r w:rsidRPr="004938A1">
        <w:rPr>
          <w:rFonts w:ascii="Times New Roman" w:hAnsi="Times New Roman" w:cs="Times New Roman"/>
          <w:sz w:val="24"/>
          <w:szCs w:val="24"/>
        </w:rPr>
        <w:t xml:space="preserve">МУНИЦИПАЛЬНОГО ЗАДАНИЯ № </w:t>
      </w:r>
      <w:hyperlink w:anchor="P1786" w:history="1">
        <w:r w:rsidRPr="004938A1">
          <w:rPr>
            <w:rFonts w:ascii="Times New Roman" w:hAnsi="Times New Roman" w:cs="Times New Roman"/>
            <w:sz w:val="24"/>
            <w:szCs w:val="24"/>
          </w:rPr>
          <w:t>&lt;1&gt;</w:t>
        </w:r>
      </w:hyperlink>
    </w:p>
    <w:p w:rsidR="008478C2" w:rsidRPr="004938A1" w:rsidRDefault="008478C2" w:rsidP="008478C2">
      <w:pPr>
        <w:pStyle w:val="ConsPlusNonformat"/>
        <w:jc w:val="center"/>
        <w:rPr>
          <w:rFonts w:ascii="Times New Roman" w:hAnsi="Times New Roman" w:cs="Times New Roman"/>
          <w:sz w:val="24"/>
          <w:szCs w:val="24"/>
        </w:rPr>
      </w:pPr>
      <w:r w:rsidRPr="004938A1">
        <w:rPr>
          <w:rFonts w:ascii="Times New Roman" w:hAnsi="Times New Roman" w:cs="Times New Roman"/>
          <w:sz w:val="24"/>
          <w:szCs w:val="24"/>
        </w:rPr>
        <w:t>└─────┘</w:t>
      </w:r>
    </w:p>
    <w:p w:rsidR="008478C2" w:rsidRPr="004938A1" w:rsidRDefault="008478C2" w:rsidP="008478C2">
      <w:pPr>
        <w:pStyle w:val="ConsPlusNonformat"/>
        <w:jc w:val="center"/>
        <w:rPr>
          <w:rFonts w:ascii="Times New Roman" w:hAnsi="Times New Roman" w:cs="Times New Roman"/>
          <w:sz w:val="24"/>
          <w:szCs w:val="24"/>
        </w:rPr>
      </w:pPr>
      <w:r w:rsidRPr="004938A1">
        <w:rPr>
          <w:rFonts w:ascii="Times New Roman" w:hAnsi="Times New Roman" w:cs="Times New Roman"/>
          <w:sz w:val="24"/>
          <w:szCs w:val="24"/>
        </w:rPr>
        <w:t>на 20__ год и на плановый период 20__ и 20__ годов</w:t>
      </w:r>
    </w:p>
    <w:p w:rsidR="008478C2" w:rsidRPr="004938A1" w:rsidRDefault="008478C2" w:rsidP="008478C2">
      <w:pPr>
        <w:pStyle w:val="ConsPlusNormal"/>
        <w:spacing w:line="192" w:lineRule="auto"/>
        <w:jc w:val="both"/>
        <w:rPr>
          <w:rFonts w:ascii="Times New Roman" w:hAnsi="Times New Roman" w:cs="Times New Roman"/>
          <w:sz w:val="24"/>
          <w:szCs w:val="24"/>
        </w:rPr>
      </w:pPr>
    </w:p>
    <w:tbl>
      <w:tblPr>
        <w:tblW w:w="9781" w:type="dxa"/>
        <w:tblBorders>
          <w:right w:val="single" w:sz="4" w:space="0" w:color="auto"/>
        </w:tblBorders>
        <w:tblLayout w:type="fixed"/>
        <w:tblCellMar>
          <w:top w:w="102" w:type="dxa"/>
          <w:left w:w="62" w:type="dxa"/>
          <w:bottom w:w="102" w:type="dxa"/>
          <w:right w:w="62" w:type="dxa"/>
        </w:tblCellMar>
        <w:tblLook w:val="0000"/>
      </w:tblPr>
      <w:tblGrid>
        <w:gridCol w:w="3544"/>
        <w:gridCol w:w="3260"/>
        <w:gridCol w:w="1842"/>
        <w:gridCol w:w="1135"/>
      </w:tblGrid>
      <w:tr w:rsidR="008478C2" w:rsidRPr="004938A1" w:rsidTr="009D0B6E">
        <w:tc>
          <w:tcPr>
            <w:tcW w:w="6804" w:type="dxa"/>
            <w:gridSpan w:val="2"/>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842"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jc w:val="center"/>
              <w:rPr>
                <w:rFonts w:ascii="Times New Roman" w:hAnsi="Times New Roman" w:cs="Times New Roman"/>
                <w:szCs w:val="22"/>
              </w:rPr>
            </w:pPr>
            <w:r w:rsidRPr="004938A1">
              <w:rPr>
                <w:rFonts w:ascii="Times New Roman" w:hAnsi="Times New Roman" w:cs="Times New Roman"/>
                <w:szCs w:val="22"/>
              </w:rPr>
              <w:t>Коды</w:t>
            </w:r>
          </w:p>
        </w:tc>
      </w:tr>
      <w:tr w:rsidR="008478C2" w:rsidRPr="004938A1" w:rsidTr="009D0B6E">
        <w:trPr>
          <w:trHeight w:val="337"/>
        </w:trPr>
        <w:tc>
          <w:tcPr>
            <w:tcW w:w="3544" w:type="dxa"/>
            <w:vMerge w:val="restart"/>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3260"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842"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 xml:space="preserve">Форма по </w:t>
            </w:r>
            <w:hyperlink r:id="rId29" w:history="1">
              <w:r w:rsidRPr="004938A1">
                <w:rPr>
                  <w:rFonts w:ascii="Times New Roman" w:hAnsi="Times New Roman" w:cs="Times New Roman"/>
                  <w:szCs w:val="22"/>
                </w:rPr>
                <w:t>ОКУД</w:t>
              </w:r>
            </w:hyperlink>
          </w:p>
        </w:tc>
        <w:tc>
          <w:tcPr>
            <w:tcW w:w="1135"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8478C2" w:rsidRPr="004938A1" w:rsidRDefault="008478C2" w:rsidP="009D0B6E">
            <w:pPr>
              <w:pStyle w:val="ConsPlusNormal"/>
              <w:jc w:val="center"/>
              <w:rPr>
                <w:rFonts w:ascii="Times New Roman" w:hAnsi="Times New Roman" w:cs="Times New Roman"/>
                <w:szCs w:val="22"/>
              </w:rPr>
            </w:pPr>
            <w:r w:rsidRPr="004938A1">
              <w:rPr>
                <w:rFonts w:ascii="Times New Roman" w:hAnsi="Times New Roman" w:cs="Times New Roman"/>
                <w:szCs w:val="22"/>
              </w:rPr>
              <w:t>0506501</w:t>
            </w:r>
          </w:p>
        </w:tc>
      </w:tr>
      <w:tr w:rsidR="008478C2" w:rsidRPr="004938A1" w:rsidTr="009D0B6E">
        <w:tc>
          <w:tcPr>
            <w:tcW w:w="3544" w:type="dxa"/>
            <w:vMerge/>
            <w:tcBorders>
              <w:top w:val="nil"/>
              <w:left w:val="nil"/>
              <w:bottom w:val="nil"/>
              <w:right w:val="nil"/>
            </w:tcBorders>
            <w:tcMar>
              <w:top w:w="45" w:type="dxa"/>
              <w:bottom w:w="45" w:type="dxa"/>
            </w:tcMar>
          </w:tcPr>
          <w:p w:rsidR="008478C2" w:rsidRPr="004938A1" w:rsidRDefault="008478C2" w:rsidP="009D0B6E">
            <w:pPr>
              <w:spacing w:after="0" w:line="240" w:lineRule="auto"/>
              <w:rPr>
                <w:rFonts w:ascii="Times New Roman" w:hAnsi="Times New Roman" w:cs="Times New Roman"/>
              </w:rPr>
            </w:pPr>
          </w:p>
        </w:tc>
        <w:tc>
          <w:tcPr>
            <w:tcW w:w="3260" w:type="dxa"/>
            <w:tcBorders>
              <w:top w:val="nil"/>
              <w:left w:val="nil"/>
              <w:bottom w:val="nil"/>
              <w:right w:val="nil"/>
            </w:tcBorders>
            <w:tcMar>
              <w:top w:w="45" w:type="dxa"/>
              <w:bottom w:w="45" w:type="dxa"/>
            </w:tcMar>
          </w:tcPr>
          <w:p w:rsidR="008478C2" w:rsidRPr="004938A1" w:rsidRDefault="008478C2" w:rsidP="009D0B6E">
            <w:pPr>
              <w:pStyle w:val="ConsPlusNormal"/>
              <w:jc w:val="center"/>
              <w:rPr>
                <w:rFonts w:ascii="Times New Roman" w:hAnsi="Times New Roman" w:cs="Times New Roman"/>
                <w:szCs w:val="22"/>
              </w:rPr>
            </w:pPr>
            <w:r w:rsidRPr="004938A1">
              <w:rPr>
                <w:rFonts w:ascii="Times New Roman" w:hAnsi="Times New Roman" w:cs="Times New Roman"/>
                <w:szCs w:val="22"/>
              </w:rPr>
              <w:t xml:space="preserve">на «__» ________ 20__ г. </w:t>
            </w:r>
            <w:hyperlink w:anchor="P1787" w:history="1">
              <w:r w:rsidRPr="004938A1">
                <w:rPr>
                  <w:rFonts w:ascii="Times New Roman" w:hAnsi="Times New Roman" w:cs="Times New Roman"/>
                  <w:szCs w:val="22"/>
                </w:rPr>
                <w:t>&lt;2&gt;</w:t>
              </w:r>
            </w:hyperlink>
          </w:p>
        </w:tc>
        <w:tc>
          <w:tcPr>
            <w:tcW w:w="1842"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Дата</w:t>
            </w:r>
          </w:p>
        </w:tc>
        <w:tc>
          <w:tcPr>
            <w:tcW w:w="1135"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r w:rsidR="008478C2" w:rsidRPr="004938A1" w:rsidTr="009D0B6E">
        <w:trPr>
          <w:trHeight w:val="769"/>
        </w:trPr>
        <w:tc>
          <w:tcPr>
            <w:tcW w:w="3544" w:type="dxa"/>
            <w:tcBorders>
              <w:top w:val="nil"/>
              <w:left w:val="nil"/>
              <w:bottom w:val="nil"/>
              <w:right w:val="nil"/>
            </w:tcBorders>
            <w:tcMar>
              <w:top w:w="45" w:type="dxa"/>
              <w:bottom w:w="45" w:type="dxa"/>
            </w:tcMar>
            <w:vAlign w:val="center"/>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Наименование муниципального учреждения (обособленного подразделения)</w:t>
            </w:r>
          </w:p>
        </w:tc>
        <w:tc>
          <w:tcPr>
            <w:tcW w:w="3260" w:type="dxa"/>
            <w:tcBorders>
              <w:top w:val="nil"/>
              <w:left w:val="nil"/>
              <w:bottom w:val="single" w:sz="4" w:space="0" w:color="auto"/>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842" w:type="dxa"/>
            <w:tcBorders>
              <w:top w:val="nil"/>
              <w:left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Код по сводному реестру</w:t>
            </w:r>
          </w:p>
        </w:tc>
        <w:tc>
          <w:tcPr>
            <w:tcW w:w="1135" w:type="dxa"/>
            <w:tcBorders>
              <w:top w:val="single" w:sz="4" w:space="0" w:color="auto"/>
              <w:left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r w:rsidR="008478C2" w:rsidRPr="004938A1" w:rsidTr="009D0B6E">
        <w:trPr>
          <w:trHeight w:val="1056"/>
        </w:trPr>
        <w:tc>
          <w:tcPr>
            <w:tcW w:w="3544" w:type="dxa"/>
            <w:tcBorders>
              <w:top w:val="nil"/>
              <w:left w:val="nil"/>
              <w:bottom w:val="nil"/>
              <w:right w:val="nil"/>
            </w:tcBorders>
            <w:tcMar>
              <w:top w:w="45" w:type="dxa"/>
              <w:bottom w:w="45" w:type="dxa"/>
            </w:tcMar>
            <w:vAlign w:val="bottom"/>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Вид деятельности муниципального учреждения (обособленного подразделения)</w:t>
            </w:r>
          </w:p>
        </w:tc>
        <w:tc>
          <w:tcPr>
            <w:tcW w:w="3260" w:type="dxa"/>
            <w:tcBorders>
              <w:top w:val="single" w:sz="4" w:space="0" w:color="auto"/>
              <w:left w:val="nil"/>
              <w:bottom w:val="single" w:sz="4" w:space="0" w:color="auto"/>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842" w:type="dxa"/>
            <w:tcBorders>
              <w:top w:val="nil"/>
              <w:left w:val="nil"/>
              <w:bottom w:val="nil"/>
              <w:right w:val="single" w:sz="4" w:space="0" w:color="auto"/>
            </w:tcBorders>
            <w:tcMar>
              <w:top w:w="45" w:type="dxa"/>
              <w:bottom w:w="45" w:type="dxa"/>
            </w:tcMar>
            <w:vAlign w:val="bottom"/>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 xml:space="preserve">По </w:t>
            </w:r>
            <w:hyperlink r:id="rId30" w:history="1">
              <w:r w:rsidRPr="004938A1">
                <w:rPr>
                  <w:rFonts w:ascii="Times New Roman" w:hAnsi="Times New Roman" w:cs="Times New Roman"/>
                  <w:szCs w:val="22"/>
                </w:rPr>
                <w:t>ОКВЭД</w:t>
              </w:r>
            </w:hyperlink>
          </w:p>
        </w:tc>
        <w:tc>
          <w:tcPr>
            <w:tcW w:w="1135"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r w:rsidR="008478C2" w:rsidRPr="004938A1" w:rsidTr="009D0B6E">
        <w:trPr>
          <w:trHeight w:val="321"/>
        </w:trPr>
        <w:tc>
          <w:tcPr>
            <w:tcW w:w="3544"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3260" w:type="dxa"/>
            <w:tcBorders>
              <w:top w:val="single" w:sz="4" w:space="0" w:color="auto"/>
              <w:left w:val="nil"/>
              <w:bottom w:val="single" w:sz="4" w:space="0" w:color="auto"/>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842"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 xml:space="preserve">По </w:t>
            </w:r>
            <w:hyperlink r:id="rId31" w:history="1">
              <w:r w:rsidRPr="004938A1">
                <w:rPr>
                  <w:rFonts w:ascii="Times New Roman" w:hAnsi="Times New Roman" w:cs="Times New Roman"/>
                  <w:szCs w:val="22"/>
                </w:rPr>
                <w:t>ОКВЭД</w:t>
              </w:r>
            </w:hyperlink>
          </w:p>
        </w:tc>
        <w:tc>
          <w:tcPr>
            <w:tcW w:w="1135"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r w:rsidR="008478C2" w:rsidRPr="004938A1" w:rsidTr="009D0B6E">
        <w:trPr>
          <w:trHeight w:val="73"/>
        </w:trPr>
        <w:tc>
          <w:tcPr>
            <w:tcW w:w="3544"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3260" w:type="dxa"/>
            <w:tcBorders>
              <w:top w:val="single" w:sz="4" w:space="0" w:color="auto"/>
              <w:left w:val="nil"/>
              <w:bottom w:val="single" w:sz="4" w:space="0" w:color="auto"/>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842"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r w:rsidRPr="004938A1">
              <w:rPr>
                <w:rFonts w:ascii="Times New Roman" w:hAnsi="Times New Roman" w:cs="Times New Roman"/>
                <w:szCs w:val="22"/>
              </w:rPr>
              <w:t xml:space="preserve">По </w:t>
            </w:r>
            <w:hyperlink r:id="rId32" w:history="1">
              <w:r w:rsidRPr="004938A1">
                <w:rPr>
                  <w:rFonts w:ascii="Times New Roman" w:hAnsi="Times New Roman" w:cs="Times New Roman"/>
                  <w:szCs w:val="22"/>
                </w:rPr>
                <w:t>ОКВЭД</w:t>
              </w:r>
            </w:hyperlink>
          </w:p>
        </w:tc>
        <w:tc>
          <w:tcPr>
            <w:tcW w:w="1135"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r w:rsidR="008478C2" w:rsidRPr="004938A1" w:rsidTr="009D0B6E">
        <w:trPr>
          <w:trHeight w:val="877"/>
        </w:trPr>
        <w:tc>
          <w:tcPr>
            <w:tcW w:w="3544"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3260" w:type="dxa"/>
            <w:tcBorders>
              <w:top w:val="single" w:sz="4" w:space="0" w:color="auto"/>
              <w:left w:val="nil"/>
              <w:bottom w:val="nil"/>
              <w:right w:val="nil"/>
            </w:tcBorders>
            <w:tcMar>
              <w:top w:w="45" w:type="dxa"/>
              <w:bottom w:w="45" w:type="dxa"/>
            </w:tcMar>
          </w:tcPr>
          <w:p w:rsidR="008478C2" w:rsidRPr="004938A1" w:rsidRDefault="008478C2" w:rsidP="009D0B6E">
            <w:pPr>
              <w:pStyle w:val="ConsPlusNormal"/>
              <w:jc w:val="both"/>
              <w:rPr>
                <w:rFonts w:ascii="Times New Roman" w:hAnsi="Times New Roman" w:cs="Times New Roman"/>
                <w:szCs w:val="22"/>
              </w:rPr>
            </w:pPr>
            <w:r w:rsidRPr="004938A1">
              <w:rPr>
                <w:rFonts w:ascii="Times New Roman" w:hAnsi="Times New Roman" w:cs="Times New Roman"/>
                <w:szCs w:val="22"/>
              </w:rPr>
              <w:t>(указываются виды деятельности муниципального учреждения, по которым ему утверждено муниципальное задание)</w:t>
            </w:r>
          </w:p>
        </w:tc>
        <w:tc>
          <w:tcPr>
            <w:tcW w:w="1842"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135" w:type="dxa"/>
            <w:tcBorders>
              <w:top w:val="single" w:sz="4" w:space="0" w:color="auto"/>
              <w:left w:val="single" w:sz="4" w:space="0" w:color="auto"/>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r w:rsidR="008478C2" w:rsidRPr="004938A1" w:rsidTr="009D0B6E">
        <w:trPr>
          <w:trHeight w:val="194"/>
        </w:trPr>
        <w:tc>
          <w:tcPr>
            <w:tcW w:w="3544" w:type="dxa"/>
            <w:tcBorders>
              <w:top w:val="nil"/>
              <w:left w:val="nil"/>
              <w:bottom w:val="nil"/>
              <w:right w:val="nil"/>
            </w:tcBorders>
            <w:tcMar>
              <w:top w:w="45" w:type="dxa"/>
              <w:bottom w:w="45" w:type="dxa"/>
            </w:tcMar>
          </w:tcPr>
          <w:p w:rsidR="008478C2" w:rsidRPr="004938A1" w:rsidRDefault="008478C2" w:rsidP="009D0B6E">
            <w:pPr>
              <w:pStyle w:val="ConsPlusNormal"/>
              <w:jc w:val="both"/>
              <w:rPr>
                <w:rFonts w:ascii="Times New Roman" w:hAnsi="Times New Roman" w:cs="Times New Roman"/>
                <w:szCs w:val="22"/>
              </w:rPr>
            </w:pPr>
            <w:r w:rsidRPr="004938A1">
              <w:rPr>
                <w:rFonts w:ascii="Times New Roman" w:hAnsi="Times New Roman" w:cs="Times New Roman"/>
                <w:szCs w:val="22"/>
              </w:rPr>
              <w:t>Периодичность</w:t>
            </w:r>
          </w:p>
        </w:tc>
        <w:tc>
          <w:tcPr>
            <w:tcW w:w="3260" w:type="dxa"/>
            <w:tcBorders>
              <w:top w:val="nil"/>
              <w:left w:val="nil"/>
              <w:bottom w:val="single" w:sz="4" w:space="0" w:color="auto"/>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842"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135" w:type="dxa"/>
            <w:tcBorders>
              <w:top w:val="nil"/>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r w:rsidR="008478C2" w:rsidRPr="004938A1" w:rsidTr="009D0B6E">
        <w:tblPrEx>
          <w:tblBorders>
            <w:right w:val="nil"/>
          </w:tblBorders>
        </w:tblPrEx>
        <w:trPr>
          <w:trHeight w:val="1267"/>
        </w:trPr>
        <w:tc>
          <w:tcPr>
            <w:tcW w:w="3544"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3260" w:type="dxa"/>
            <w:tcBorders>
              <w:top w:val="single" w:sz="4" w:space="0" w:color="auto"/>
              <w:left w:val="nil"/>
              <w:bottom w:val="nil"/>
              <w:right w:val="nil"/>
            </w:tcBorders>
            <w:tcMar>
              <w:top w:w="45" w:type="dxa"/>
              <w:bottom w:w="45" w:type="dxa"/>
            </w:tcMar>
            <w:vAlign w:val="center"/>
          </w:tcPr>
          <w:p w:rsidR="008478C2" w:rsidRPr="004938A1" w:rsidRDefault="008478C2" w:rsidP="009D0B6E">
            <w:pPr>
              <w:pStyle w:val="ConsPlusNormal"/>
              <w:jc w:val="both"/>
              <w:rPr>
                <w:rFonts w:ascii="Times New Roman" w:hAnsi="Times New Roman" w:cs="Times New Roman"/>
                <w:szCs w:val="22"/>
              </w:rPr>
            </w:pPr>
            <w:r w:rsidRPr="004938A1">
              <w:rPr>
                <w:rFonts w:ascii="Times New Roman" w:hAnsi="Times New Roman" w:cs="Times New Roman"/>
                <w:szCs w:val="22"/>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842"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c>
          <w:tcPr>
            <w:tcW w:w="1135" w:type="dxa"/>
            <w:tcBorders>
              <w:top w:val="single" w:sz="4" w:space="0" w:color="auto"/>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Cs w:val="22"/>
              </w:rPr>
            </w:pPr>
          </w:p>
        </w:tc>
      </w:tr>
    </w:tbl>
    <w:p w:rsidR="008478C2" w:rsidRPr="004938A1" w:rsidRDefault="008478C2" w:rsidP="008478C2">
      <w:pPr>
        <w:pStyle w:val="ConsPlusNormal"/>
        <w:spacing w:line="192" w:lineRule="auto"/>
        <w:jc w:val="both"/>
        <w:rPr>
          <w:rFonts w:ascii="Times New Roman" w:hAnsi="Times New Roman" w:cs="Times New Roman"/>
          <w:sz w:val="24"/>
          <w:szCs w:val="24"/>
        </w:rPr>
      </w:pPr>
    </w:p>
    <w:p w:rsidR="008478C2" w:rsidRPr="004938A1" w:rsidRDefault="008478C2" w:rsidP="008478C2">
      <w:pPr>
        <w:pStyle w:val="ConsPlusNonformat"/>
        <w:jc w:val="center"/>
        <w:rPr>
          <w:rFonts w:ascii="Times New Roman" w:hAnsi="Times New Roman" w:cs="Times New Roman"/>
          <w:sz w:val="24"/>
          <w:szCs w:val="24"/>
        </w:rPr>
      </w:pPr>
      <w:r w:rsidRPr="004938A1">
        <w:rPr>
          <w:rFonts w:ascii="Times New Roman" w:hAnsi="Times New Roman" w:cs="Times New Roman"/>
          <w:sz w:val="24"/>
          <w:szCs w:val="24"/>
        </w:rPr>
        <w:t xml:space="preserve">Часть I. Сведения об оказываемых муниципальных услугах </w:t>
      </w:r>
      <w:hyperlink w:anchor="P1788" w:history="1">
        <w:r w:rsidRPr="004938A1">
          <w:rPr>
            <w:rFonts w:ascii="Times New Roman" w:hAnsi="Times New Roman" w:cs="Times New Roman"/>
            <w:sz w:val="24"/>
            <w:szCs w:val="24"/>
          </w:rPr>
          <w:t>&lt;3&gt;</w:t>
        </w:r>
      </w:hyperlink>
    </w:p>
    <w:p w:rsidR="008478C2" w:rsidRPr="004938A1" w:rsidRDefault="008478C2" w:rsidP="008478C2">
      <w:pPr>
        <w:pStyle w:val="ConsPlusNonformat"/>
        <w:rPr>
          <w:rFonts w:ascii="Times New Roman" w:hAnsi="Times New Roman" w:cs="Times New Roman"/>
          <w:sz w:val="24"/>
          <w:szCs w:val="24"/>
        </w:rPr>
      </w:pPr>
      <w:r w:rsidRPr="004938A1">
        <w:rPr>
          <w:rFonts w:ascii="Times New Roman" w:hAnsi="Times New Roman" w:cs="Times New Roman"/>
          <w:sz w:val="24"/>
          <w:szCs w:val="24"/>
        </w:rPr>
        <w:t>Раздел ______</w:t>
      </w:r>
    </w:p>
    <w:tbl>
      <w:tblPr>
        <w:tblW w:w="9781" w:type="dxa"/>
        <w:tblBorders>
          <w:right w:val="single" w:sz="4" w:space="0" w:color="auto"/>
        </w:tblBorders>
        <w:tblLayout w:type="fixed"/>
        <w:tblCellMar>
          <w:top w:w="102" w:type="dxa"/>
          <w:left w:w="62" w:type="dxa"/>
          <w:bottom w:w="102" w:type="dxa"/>
          <w:right w:w="62" w:type="dxa"/>
        </w:tblCellMar>
        <w:tblLook w:val="0000"/>
      </w:tblPr>
      <w:tblGrid>
        <w:gridCol w:w="3544"/>
        <w:gridCol w:w="1276"/>
        <w:gridCol w:w="3260"/>
        <w:gridCol w:w="1701"/>
      </w:tblGrid>
      <w:tr w:rsidR="008478C2" w:rsidRPr="004938A1" w:rsidTr="009D0B6E">
        <w:trPr>
          <w:trHeight w:val="782"/>
        </w:trPr>
        <w:tc>
          <w:tcPr>
            <w:tcW w:w="3544"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r w:rsidRPr="004938A1">
              <w:rPr>
                <w:rFonts w:ascii="Times New Roman" w:hAnsi="Times New Roman" w:cs="Times New Roman"/>
                <w:sz w:val="24"/>
                <w:szCs w:val="24"/>
              </w:rPr>
              <w:t>1. Наименование муниципальной услуги</w:t>
            </w:r>
          </w:p>
        </w:tc>
        <w:tc>
          <w:tcPr>
            <w:tcW w:w="1276" w:type="dxa"/>
            <w:tcBorders>
              <w:top w:val="nil"/>
              <w:left w:val="nil"/>
              <w:bottom w:val="single" w:sz="4" w:space="0" w:color="auto"/>
              <w:right w:val="nil"/>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p>
        </w:tc>
        <w:tc>
          <w:tcPr>
            <w:tcW w:w="3260"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r w:rsidRPr="004938A1">
              <w:rPr>
                <w:rFonts w:ascii="Times New Roman" w:hAnsi="Times New Roman" w:cs="Times New Roman"/>
                <w:sz w:val="24"/>
                <w:szCs w:val="24"/>
              </w:rPr>
              <w:t>Код по общероссийскому базовому перечню или федеральному перечню</w:t>
            </w:r>
          </w:p>
        </w:tc>
        <w:tc>
          <w:tcPr>
            <w:tcW w:w="1701"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p>
        </w:tc>
      </w:tr>
      <w:tr w:rsidR="008478C2" w:rsidRPr="004938A1" w:rsidTr="009D0B6E">
        <w:tblPrEx>
          <w:tblBorders>
            <w:right w:val="none" w:sz="0" w:space="0" w:color="auto"/>
          </w:tblBorders>
        </w:tblPrEx>
        <w:trPr>
          <w:trHeight w:val="519"/>
        </w:trPr>
        <w:tc>
          <w:tcPr>
            <w:tcW w:w="3544" w:type="dxa"/>
            <w:tcBorders>
              <w:top w:val="nil"/>
              <w:left w:val="nil"/>
              <w:bottom w:val="nil"/>
              <w:right w:val="nil"/>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r w:rsidRPr="004938A1">
              <w:rPr>
                <w:rFonts w:ascii="Times New Roman" w:hAnsi="Times New Roman" w:cs="Times New Roman"/>
                <w:sz w:val="24"/>
                <w:szCs w:val="24"/>
              </w:rPr>
              <w:t>2. Категории потребителей муниципальной услуги</w:t>
            </w:r>
          </w:p>
        </w:tc>
        <w:tc>
          <w:tcPr>
            <w:tcW w:w="1276" w:type="dxa"/>
            <w:tcBorders>
              <w:top w:val="single" w:sz="4" w:space="0" w:color="auto"/>
              <w:left w:val="nil"/>
              <w:bottom w:val="single" w:sz="4" w:space="0" w:color="auto"/>
              <w:right w:val="nil"/>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p>
        </w:tc>
        <w:tc>
          <w:tcPr>
            <w:tcW w:w="3260" w:type="dxa"/>
            <w:tcBorders>
              <w:top w:val="nil"/>
              <w:left w:val="nil"/>
              <w:bottom w:val="nil"/>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45" w:type="dxa"/>
              <w:bottom w:w="45" w:type="dxa"/>
            </w:tcMar>
          </w:tcPr>
          <w:p w:rsidR="008478C2" w:rsidRPr="004938A1" w:rsidRDefault="008478C2" w:rsidP="009D0B6E">
            <w:pPr>
              <w:pStyle w:val="ConsPlusNormal"/>
              <w:rPr>
                <w:rFonts w:ascii="Times New Roman" w:hAnsi="Times New Roman" w:cs="Times New Roman"/>
                <w:sz w:val="24"/>
                <w:szCs w:val="24"/>
              </w:rPr>
            </w:pPr>
          </w:p>
        </w:tc>
      </w:tr>
    </w:tbl>
    <w:p w:rsidR="008478C2" w:rsidRPr="004938A1" w:rsidRDefault="008478C2" w:rsidP="008478C2">
      <w:pPr>
        <w:pStyle w:val="ConsPlusNonformat"/>
        <w:jc w:val="both"/>
        <w:rPr>
          <w:rFonts w:ascii="Times New Roman" w:hAnsi="Times New Roman" w:cs="Times New Roman"/>
          <w:sz w:val="24"/>
          <w:szCs w:val="24"/>
        </w:rPr>
      </w:pPr>
      <w:r w:rsidRPr="004938A1">
        <w:rPr>
          <w:rFonts w:ascii="Times New Roman" w:hAnsi="Times New Roman" w:cs="Times New Roman"/>
          <w:sz w:val="24"/>
          <w:szCs w:val="24"/>
        </w:rPr>
        <w:lastRenderedPageBreak/>
        <w:t>3. Сведения о фактическом достижении показателей, характеризующих объем и (или)</w:t>
      </w:r>
      <w:r>
        <w:rPr>
          <w:rFonts w:ascii="Times New Roman" w:hAnsi="Times New Roman" w:cs="Times New Roman"/>
          <w:sz w:val="24"/>
          <w:szCs w:val="24"/>
        </w:rPr>
        <w:t xml:space="preserve">                         </w:t>
      </w:r>
      <w:r w:rsidRPr="004938A1">
        <w:rPr>
          <w:rFonts w:ascii="Times New Roman" w:hAnsi="Times New Roman" w:cs="Times New Roman"/>
          <w:sz w:val="24"/>
          <w:szCs w:val="24"/>
        </w:rPr>
        <w:t xml:space="preserve"> качество муниципальной услуги:</w:t>
      </w:r>
    </w:p>
    <w:p w:rsidR="008478C2" w:rsidRPr="004938A1" w:rsidRDefault="008478C2" w:rsidP="008478C2">
      <w:pPr>
        <w:pStyle w:val="ConsPlusNonformat"/>
        <w:jc w:val="both"/>
        <w:rPr>
          <w:rFonts w:ascii="Times New Roman" w:hAnsi="Times New Roman" w:cs="Times New Roman"/>
          <w:sz w:val="24"/>
          <w:szCs w:val="24"/>
        </w:rPr>
      </w:pPr>
      <w:r w:rsidRPr="004938A1">
        <w:rPr>
          <w:rFonts w:ascii="Times New Roman" w:hAnsi="Times New Roman" w:cs="Times New Roman"/>
          <w:sz w:val="24"/>
          <w:szCs w:val="24"/>
        </w:rPr>
        <w:t xml:space="preserve">3.1. Сведения о фактическом достижении показателей, характеризующих качество </w:t>
      </w:r>
      <w:r>
        <w:rPr>
          <w:rFonts w:ascii="Times New Roman" w:hAnsi="Times New Roman" w:cs="Times New Roman"/>
          <w:sz w:val="24"/>
          <w:szCs w:val="24"/>
        </w:rPr>
        <w:t xml:space="preserve">                            </w:t>
      </w:r>
      <w:r w:rsidRPr="004938A1">
        <w:rPr>
          <w:rFonts w:ascii="Times New Roman" w:hAnsi="Times New Roman" w:cs="Times New Roman"/>
          <w:sz w:val="24"/>
          <w:szCs w:val="24"/>
        </w:rPr>
        <w:t>муниципальной услуги</w:t>
      </w:r>
    </w:p>
    <w:p w:rsidR="008478C2" w:rsidRDefault="008478C2" w:rsidP="008478C2">
      <w:pPr>
        <w:pStyle w:val="ConsPlusNormal"/>
        <w:jc w:val="both"/>
        <w:rPr>
          <w:rFonts w:ascii="Times New Roman" w:hAnsi="Times New Roman" w:cs="Times New Roman"/>
          <w:sz w:val="24"/>
          <w:szCs w:val="24"/>
        </w:rPr>
        <w:sectPr w:rsidR="008478C2" w:rsidSect="008773F9">
          <w:pgSz w:w="11906" w:h="16838"/>
          <w:pgMar w:top="1134" w:right="709" w:bottom="709" w:left="1559" w:header="0" w:footer="0" w:gutter="0"/>
          <w:cols w:space="720"/>
        </w:sectPr>
      </w:pPr>
    </w:p>
    <w:p w:rsidR="008478C2" w:rsidRPr="004938A1" w:rsidRDefault="008478C2" w:rsidP="008478C2">
      <w:pPr>
        <w:pStyle w:val="ConsPlusNormal"/>
        <w:jc w:val="both"/>
        <w:rPr>
          <w:rFonts w:ascii="Times New Roman" w:hAnsi="Times New Roman" w:cs="Times New Roman"/>
          <w:sz w:val="24"/>
          <w:szCs w:val="24"/>
        </w:rPr>
      </w:pPr>
    </w:p>
    <w:tbl>
      <w:tblPr>
        <w:tblW w:w="1515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93"/>
        <w:gridCol w:w="850"/>
        <w:gridCol w:w="992"/>
        <w:gridCol w:w="1697"/>
        <w:gridCol w:w="1984"/>
        <w:gridCol w:w="709"/>
        <w:gridCol w:w="567"/>
        <w:gridCol w:w="709"/>
        <w:gridCol w:w="1134"/>
        <w:gridCol w:w="1276"/>
        <w:gridCol w:w="992"/>
        <w:gridCol w:w="846"/>
        <w:gridCol w:w="1134"/>
        <w:gridCol w:w="425"/>
      </w:tblGrid>
      <w:tr w:rsidR="008478C2" w:rsidRPr="00EC3A55" w:rsidTr="009D0B6E">
        <w:tc>
          <w:tcPr>
            <w:tcW w:w="850" w:type="dxa"/>
            <w:vMerge w:val="restart"/>
            <w:tcBorders>
              <w:left w:val="single" w:sz="4" w:space="0" w:color="auto"/>
            </w:tcBorders>
            <w:tcMar>
              <w:top w:w="45" w:type="dxa"/>
              <w:bottom w:w="45" w:type="dxa"/>
            </w:tcMar>
            <w:textDirection w:val="btLr"/>
          </w:tcPr>
          <w:p w:rsidR="008478C2" w:rsidRPr="00EC3A55" w:rsidRDefault="008478C2" w:rsidP="009D0B6E">
            <w:pPr>
              <w:pStyle w:val="ConsPlusNormal"/>
              <w:ind w:left="113" w:right="113"/>
              <w:rPr>
                <w:rFonts w:ascii="Times New Roman" w:hAnsi="Times New Roman" w:cs="Times New Roman"/>
                <w:szCs w:val="22"/>
              </w:rPr>
            </w:pPr>
            <w:r>
              <w:rPr>
                <w:rFonts w:ascii="Times New Roman" w:hAnsi="Times New Roman" w:cs="Times New Roman"/>
                <w:szCs w:val="22"/>
              </w:rPr>
              <w:t>У</w:t>
            </w:r>
            <w:r w:rsidRPr="00EC3A55">
              <w:rPr>
                <w:rFonts w:ascii="Times New Roman" w:hAnsi="Times New Roman" w:cs="Times New Roman"/>
                <w:szCs w:val="22"/>
              </w:rPr>
              <w:t xml:space="preserve">никальный номер реестровой записи </w:t>
            </w:r>
            <w:hyperlink w:anchor="P1789" w:history="1">
              <w:r w:rsidRPr="00EC3A55">
                <w:rPr>
                  <w:rFonts w:ascii="Times New Roman" w:hAnsi="Times New Roman" w:cs="Times New Roman"/>
                  <w:szCs w:val="22"/>
                </w:rPr>
                <w:t>&lt;4&gt;</w:t>
              </w:r>
            </w:hyperlink>
          </w:p>
        </w:tc>
        <w:tc>
          <w:tcPr>
            <w:tcW w:w="2835" w:type="dxa"/>
            <w:gridSpan w:val="3"/>
            <w:vMerge w:val="restart"/>
            <w:tcMar>
              <w:top w:w="45" w:type="dxa"/>
              <w:bottom w:w="45" w:type="dxa"/>
            </w:tcMar>
          </w:tcPr>
          <w:p w:rsidR="008478C2" w:rsidRPr="00EC3A55" w:rsidRDefault="008478C2" w:rsidP="009D0B6E">
            <w:pPr>
              <w:pStyle w:val="ConsPlusNormal"/>
              <w:jc w:val="both"/>
              <w:rPr>
                <w:rFonts w:ascii="Times New Roman" w:hAnsi="Times New Roman" w:cs="Times New Roman"/>
                <w:szCs w:val="22"/>
              </w:rPr>
            </w:pPr>
            <w:r w:rsidRPr="00EC3A55">
              <w:rPr>
                <w:rFonts w:ascii="Times New Roman" w:hAnsi="Times New Roman" w:cs="Times New Roman"/>
                <w:szCs w:val="22"/>
              </w:rPr>
              <w:t>Показатель, характеризующий содержание муниципальной услуги</w:t>
            </w:r>
          </w:p>
        </w:tc>
        <w:tc>
          <w:tcPr>
            <w:tcW w:w="3681" w:type="dxa"/>
            <w:gridSpan w:val="2"/>
            <w:vMerge w:val="restart"/>
            <w:tcMar>
              <w:top w:w="45" w:type="dxa"/>
              <w:bottom w:w="45" w:type="dxa"/>
            </w:tcMar>
          </w:tcPr>
          <w:p w:rsidR="008478C2" w:rsidRPr="00EC3A55" w:rsidRDefault="008478C2" w:rsidP="009D0B6E">
            <w:pPr>
              <w:pStyle w:val="ConsPlusNormal"/>
              <w:jc w:val="both"/>
              <w:rPr>
                <w:rFonts w:ascii="Times New Roman" w:hAnsi="Times New Roman" w:cs="Times New Roman"/>
                <w:szCs w:val="22"/>
              </w:rPr>
            </w:pPr>
            <w:r w:rsidRPr="00EC3A55">
              <w:rPr>
                <w:rFonts w:ascii="Times New Roman" w:hAnsi="Times New Roman" w:cs="Times New Roman"/>
                <w:szCs w:val="22"/>
              </w:rPr>
              <w:t>Показатель, характеризующий условия (формы) оказания муниципальной услуги</w:t>
            </w:r>
          </w:p>
        </w:tc>
        <w:tc>
          <w:tcPr>
            <w:tcW w:w="7792" w:type="dxa"/>
            <w:gridSpan w:val="9"/>
            <w:tcBorders>
              <w:right w:val="single" w:sz="4" w:space="0" w:color="auto"/>
            </w:tcBorders>
            <w:tcMar>
              <w:top w:w="45" w:type="dxa"/>
              <w:bottom w:w="45" w:type="dxa"/>
            </w:tcMar>
          </w:tcPr>
          <w:p w:rsidR="008478C2" w:rsidRPr="00EC3A55" w:rsidRDefault="008478C2" w:rsidP="009D0B6E">
            <w:pPr>
              <w:pStyle w:val="ConsPlusNormal"/>
              <w:jc w:val="both"/>
              <w:rPr>
                <w:rFonts w:ascii="Times New Roman" w:hAnsi="Times New Roman" w:cs="Times New Roman"/>
                <w:szCs w:val="22"/>
              </w:rPr>
            </w:pPr>
            <w:r w:rsidRPr="00EC3A55">
              <w:rPr>
                <w:rFonts w:ascii="Times New Roman" w:hAnsi="Times New Roman" w:cs="Times New Roman"/>
                <w:szCs w:val="22"/>
              </w:rPr>
              <w:t>Показатель качества муниципальной услуги</w:t>
            </w:r>
          </w:p>
        </w:tc>
      </w:tr>
      <w:tr w:rsidR="008478C2" w:rsidRPr="00EC3A55" w:rsidTr="009D0B6E">
        <w:trPr>
          <w:trHeight w:val="483"/>
        </w:trPr>
        <w:tc>
          <w:tcPr>
            <w:tcW w:w="850" w:type="dxa"/>
            <w:vMerge/>
            <w:tcBorders>
              <w:lef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2835" w:type="dxa"/>
            <w:gridSpan w:val="3"/>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3681" w:type="dxa"/>
            <w:gridSpan w:val="2"/>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709"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1276" w:type="dxa"/>
            <w:gridSpan w:val="2"/>
            <w:tcMar>
              <w:top w:w="45" w:type="dxa"/>
              <w:bottom w:w="45" w:type="dxa"/>
            </w:tcMar>
          </w:tcPr>
          <w:p w:rsidR="008478C2"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единица</w:t>
            </w:r>
          </w:p>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измерения</w:t>
            </w:r>
          </w:p>
        </w:tc>
        <w:tc>
          <w:tcPr>
            <w:tcW w:w="3402" w:type="dxa"/>
            <w:gridSpan w:val="3"/>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значение</w:t>
            </w:r>
          </w:p>
        </w:tc>
        <w:tc>
          <w:tcPr>
            <w:tcW w:w="846"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допустимое (возможное) отклонение </w:t>
            </w:r>
            <w:hyperlink w:anchor="P1792" w:history="1">
              <w:r w:rsidRPr="00EC3A55">
                <w:rPr>
                  <w:rFonts w:ascii="Times New Roman" w:hAnsi="Times New Roman" w:cs="Times New Roman"/>
                  <w:szCs w:val="22"/>
                </w:rPr>
                <w:t>&lt;7&gt;</w:t>
              </w:r>
            </w:hyperlink>
          </w:p>
        </w:tc>
        <w:tc>
          <w:tcPr>
            <w:tcW w:w="1134"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отклонение, </w:t>
            </w:r>
            <w:proofErr w:type="gramStart"/>
            <w:r w:rsidRPr="00EC3A55">
              <w:rPr>
                <w:rFonts w:ascii="Times New Roman" w:hAnsi="Times New Roman" w:cs="Times New Roman"/>
                <w:szCs w:val="22"/>
              </w:rPr>
              <w:t xml:space="preserve">превышаю </w:t>
            </w:r>
            <w:proofErr w:type="spellStart"/>
            <w:r w:rsidRPr="00EC3A55">
              <w:rPr>
                <w:rFonts w:ascii="Times New Roman" w:hAnsi="Times New Roman" w:cs="Times New Roman"/>
                <w:szCs w:val="22"/>
              </w:rPr>
              <w:t>щее</w:t>
            </w:r>
            <w:proofErr w:type="spellEnd"/>
            <w:proofErr w:type="gramEnd"/>
            <w:r w:rsidRPr="00EC3A55">
              <w:rPr>
                <w:rFonts w:ascii="Times New Roman" w:hAnsi="Times New Roman" w:cs="Times New Roman"/>
                <w:szCs w:val="22"/>
              </w:rPr>
              <w:t xml:space="preserve"> допустимое (возможное) отклонение </w:t>
            </w:r>
            <w:hyperlink w:anchor="P1793" w:history="1">
              <w:r w:rsidRPr="00EC3A55">
                <w:rPr>
                  <w:rFonts w:ascii="Times New Roman" w:hAnsi="Times New Roman" w:cs="Times New Roman"/>
                  <w:szCs w:val="22"/>
                </w:rPr>
                <w:t>&lt;8&gt;</w:t>
              </w:r>
            </w:hyperlink>
          </w:p>
        </w:tc>
        <w:tc>
          <w:tcPr>
            <w:tcW w:w="425" w:type="dxa"/>
            <w:vMerge w:val="restart"/>
            <w:tcBorders>
              <w:right w:val="single" w:sz="4" w:space="0" w:color="auto"/>
            </w:tcBorders>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причина отклонения</w:t>
            </w:r>
          </w:p>
        </w:tc>
      </w:tr>
      <w:tr w:rsidR="008478C2" w:rsidRPr="00EC3A55" w:rsidTr="009D0B6E">
        <w:trPr>
          <w:trHeight w:val="276"/>
        </w:trPr>
        <w:tc>
          <w:tcPr>
            <w:tcW w:w="850" w:type="dxa"/>
            <w:vMerge/>
            <w:tcBorders>
              <w:lef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2835" w:type="dxa"/>
            <w:gridSpan w:val="3"/>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3681" w:type="dxa"/>
            <w:gridSpan w:val="2"/>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709"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567"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наименование </w:t>
            </w:r>
            <w:hyperlink w:anchor="P1789" w:history="1">
              <w:r w:rsidRPr="00EC3A55">
                <w:rPr>
                  <w:rFonts w:ascii="Times New Roman" w:hAnsi="Times New Roman" w:cs="Times New Roman"/>
                  <w:szCs w:val="22"/>
                </w:rPr>
                <w:t>&lt;4&gt;</w:t>
              </w:r>
            </w:hyperlink>
          </w:p>
        </w:tc>
        <w:tc>
          <w:tcPr>
            <w:tcW w:w="709"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код по </w:t>
            </w:r>
            <w:hyperlink r:id="rId33" w:history="1">
              <w:r w:rsidRPr="00EC3A55">
                <w:rPr>
                  <w:rFonts w:ascii="Times New Roman" w:hAnsi="Times New Roman" w:cs="Times New Roman"/>
                  <w:szCs w:val="22"/>
                </w:rPr>
                <w:t>ОКЕИ</w:t>
              </w:r>
            </w:hyperlink>
            <w:r w:rsidRPr="00EC3A55">
              <w:rPr>
                <w:rFonts w:ascii="Times New Roman" w:hAnsi="Times New Roman" w:cs="Times New Roman"/>
                <w:szCs w:val="22"/>
              </w:rPr>
              <w:t xml:space="preserve"> </w:t>
            </w:r>
            <w:hyperlink w:anchor="P1789" w:history="1">
              <w:r w:rsidRPr="00EC3A55">
                <w:rPr>
                  <w:rFonts w:ascii="Times New Roman" w:hAnsi="Times New Roman" w:cs="Times New Roman"/>
                  <w:szCs w:val="22"/>
                </w:rPr>
                <w:t>&lt;4&gt;</w:t>
              </w:r>
            </w:hyperlink>
          </w:p>
        </w:tc>
        <w:tc>
          <w:tcPr>
            <w:tcW w:w="1134"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утверждено в муниципальном задании на год </w:t>
            </w:r>
            <w:hyperlink w:anchor="P1789" w:history="1">
              <w:r w:rsidRPr="00EC3A55">
                <w:rPr>
                  <w:rFonts w:ascii="Times New Roman" w:hAnsi="Times New Roman" w:cs="Times New Roman"/>
                  <w:szCs w:val="22"/>
                </w:rPr>
                <w:t>&lt;4&gt;</w:t>
              </w:r>
            </w:hyperlink>
          </w:p>
        </w:tc>
        <w:tc>
          <w:tcPr>
            <w:tcW w:w="1276"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утверждено в муниципальном задании на отчетную дату </w:t>
            </w:r>
            <w:hyperlink w:anchor="P1790" w:history="1">
              <w:r w:rsidRPr="00EC3A55">
                <w:rPr>
                  <w:rFonts w:ascii="Times New Roman" w:hAnsi="Times New Roman" w:cs="Times New Roman"/>
                  <w:szCs w:val="22"/>
                </w:rPr>
                <w:t>&lt;5&gt;</w:t>
              </w:r>
            </w:hyperlink>
          </w:p>
        </w:tc>
        <w:tc>
          <w:tcPr>
            <w:tcW w:w="992" w:type="dxa"/>
            <w:vMerge w:val="restart"/>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исполнено на отчетную дату </w:t>
            </w:r>
            <w:hyperlink w:anchor="P1791" w:history="1">
              <w:r w:rsidRPr="00EC3A55">
                <w:rPr>
                  <w:rFonts w:ascii="Times New Roman" w:hAnsi="Times New Roman" w:cs="Times New Roman"/>
                  <w:szCs w:val="22"/>
                </w:rPr>
                <w:t>&lt;6&gt;</w:t>
              </w:r>
            </w:hyperlink>
          </w:p>
        </w:tc>
        <w:tc>
          <w:tcPr>
            <w:tcW w:w="846"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1134"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425" w:type="dxa"/>
            <w:vMerge/>
            <w:tcBorders>
              <w:right w:val="single" w:sz="4" w:space="0" w:color="auto"/>
            </w:tcBorders>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r>
      <w:tr w:rsidR="008478C2" w:rsidRPr="00EC3A55" w:rsidTr="009D0B6E">
        <w:trPr>
          <w:trHeight w:val="1494"/>
        </w:trPr>
        <w:tc>
          <w:tcPr>
            <w:tcW w:w="850" w:type="dxa"/>
            <w:vMerge/>
            <w:tcBorders>
              <w:lef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993" w:type="dxa"/>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850" w:type="dxa"/>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992" w:type="dxa"/>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1697" w:type="dxa"/>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1984" w:type="dxa"/>
            <w:tcMar>
              <w:top w:w="45" w:type="dxa"/>
              <w:bottom w:w="45" w:type="dxa"/>
            </w:tcMar>
            <w:textDirection w:val="btLr"/>
          </w:tcPr>
          <w:p w:rsidR="008478C2" w:rsidRPr="00EC3A55" w:rsidRDefault="008478C2" w:rsidP="009D0B6E">
            <w:pPr>
              <w:pStyle w:val="ConsPlusNormal"/>
              <w:ind w:left="113" w:right="113"/>
              <w:jc w:val="both"/>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709"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567"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709"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1134"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1276"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992"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846"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1134" w:type="dxa"/>
            <w:vMerge/>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c>
          <w:tcPr>
            <w:tcW w:w="425" w:type="dxa"/>
            <w:vMerge/>
            <w:tcBorders>
              <w:right w:val="single" w:sz="4" w:space="0" w:color="auto"/>
            </w:tcBorders>
            <w:tcMar>
              <w:top w:w="45" w:type="dxa"/>
              <w:bottom w:w="45" w:type="dxa"/>
            </w:tcMar>
            <w:textDirection w:val="btLr"/>
          </w:tcPr>
          <w:p w:rsidR="008478C2" w:rsidRPr="00EC3A55" w:rsidRDefault="008478C2" w:rsidP="009D0B6E">
            <w:pPr>
              <w:spacing w:after="0" w:line="240" w:lineRule="auto"/>
              <w:ind w:left="113" w:right="113"/>
              <w:jc w:val="both"/>
              <w:rPr>
                <w:rFonts w:ascii="Times New Roman" w:hAnsi="Times New Roman" w:cs="Times New Roman"/>
              </w:rPr>
            </w:pPr>
          </w:p>
        </w:tc>
      </w:tr>
      <w:tr w:rsidR="008478C2" w:rsidRPr="00EC3A55" w:rsidTr="009D0B6E">
        <w:tc>
          <w:tcPr>
            <w:tcW w:w="850" w:type="dxa"/>
            <w:tcBorders>
              <w:left w:val="single" w:sz="4" w:space="0" w:color="auto"/>
            </w:tcBorders>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w:t>
            </w:r>
          </w:p>
        </w:tc>
        <w:tc>
          <w:tcPr>
            <w:tcW w:w="993"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2</w:t>
            </w:r>
          </w:p>
        </w:tc>
        <w:tc>
          <w:tcPr>
            <w:tcW w:w="850"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3</w:t>
            </w:r>
          </w:p>
        </w:tc>
        <w:tc>
          <w:tcPr>
            <w:tcW w:w="992"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4</w:t>
            </w:r>
          </w:p>
        </w:tc>
        <w:tc>
          <w:tcPr>
            <w:tcW w:w="1697"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5</w:t>
            </w:r>
          </w:p>
        </w:tc>
        <w:tc>
          <w:tcPr>
            <w:tcW w:w="1984"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6</w:t>
            </w:r>
          </w:p>
        </w:tc>
        <w:tc>
          <w:tcPr>
            <w:tcW w:w="709"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7</w:t>
            </w:r>
          </w:p>
        </w:tc>
        <w:tc>
          <w:tcPr>
            <w:tcW w:w="567"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bookmarkStart w:id="59" w:name="P1466"/>
            <w:bookmarkEnd w:id="59"/>
            <w:r w:rsidRPr="00EC3A55">
              <w:rPr>
                <w:rFonts w:ascii="Times New Roman" w:hAnsi="Times New Roman" w:cs="Times New Roman"/>
                <w:szCs w:val="22"/>
              </w:rPr>
              <w:t>8</w:t>
            </w:r>
          </w:p>
        </w:tc>
        <w:tc>
          <w:tcPr>
            <w:tcW w:w="709"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9</w:t>
            </w:r>
          </w:p>
        </w:tc>
        <w:tc>
          <w:tcPr>
            <w:tcW w:w="1134"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bookmarkStart w:id="60" w:name="P1468"/>
            <w:bookmarkEnd w:id="60"/>
            <w:r w:rsidRPr="00EC3A55">
              <w:rPr>
                <w:rFonts w:ascii="Times New Roman" w:hAnsi="Times New Roman" w:cs="Times New Roman"/>
                <w:szCs w:val="22"/>
              </w:rPr>
              <w:t>10</w:t>
            </w:r>
          </w:p>
        </w:tc>
        <w:tc>
          <w:tcPr>
            <w:tcW w:w="1276"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11</w:t>
            </w:r>
          </w:p>
        </w:tc>
        <w:tc>
          <w:tcPr>
            <w:tcW w:w="992"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bookmarkStart w:id="61" w:name="P1470"/>
            <w:bookmarkEnd w:id="61"/>
            <w:r w:rsidRPr="00EC3A55">
              <w:rPr>
                <w:rFonts w:ascii="Times New Roman" w:hAnsi="Times New Roman" w:cs="Times New Roman"/>
                <w:szCs w:val="22"/>
              </w:rPr>
              <w:t>12</w:t>
            </w:r>
          </w:p>
        </w:tc>
        <w:tc>
          <w:tcPr>
            <w:tcW w:w="846"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bookmarkStart w:id="62" w:name="P1471"/>
            <w:bookmarkEnd w:id="62"/>
            <w:r w:rsidRPr="00EC3A55">
              <w:rPr>
                <w:rFonts w:ascii="Times New Roman" w:hAnsi="Times New Roman" w:cs="Times New Roman"/>
                <w:szCs w:val="22"/>
              </w:rPr>
              <w:t>13</w:t>
            </w:r>
          </w:p>
        </w:tc>
        <w:tc>
          <w:tcPr>
            <w:tcW w:w="1134"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14</w:t>
            </w:r>
          </w:p>
        </w:tc>
        <w:tc>
          <w:tcPr>
            <w:tcW w:w="425" w:type="dxa"/>
            <w:tcBorders>
              <w:right w:val="single" w:sz="4" w:space="0" w:color="auto"/>
            </w:tcBorders>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15</w:t>
            </w:r>
          </w:p>
        </w:tc>
      </w:tr>
      <w:tr w:rsidR="008478C2" w:rsidRPr="00EC3A55" w:rsidTr="009D0B6E">
        <w:trPr>
          <w:trHeight w:val="167"/>
        </w:trPr>
        <w:tc>
          <w:tcPr>
            <w:tcW w:w="850" w:type="dxa"/>
            <w:vMerge w:val="restart"/>
            <w:tcBorders>
              <w:left w:val="single" w:sz="4" w:space="0" w:color="auto"/>
            </w:tcBorders>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93"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50"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92"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697"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984"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567"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46"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425" w:type="dxa"/>
            <w:tcBorders>
              <w:right w:val="single" w:sz="4" w:space="0" w:color="auto"/>
            </w:tcBorders>
            <w:tcMar>
              <w:top w:w="45" w:type="dxa"/>
              <w:bottom w:w="45" w:type="dxa"/>
            </w:tcMar>
          </w:tcPr>
          <w:p w:rsidR="008478C2" w:rsidRPr="00EC3A55" w:rsidRDefault="008478C2" w:rsidP="009D0B6E">
            <w:pPr>
              <w:pStyle w:val="ConsPlusNormal"/>
              <w:rPr>
                <w:rFonts w:ascii="Times New Roman" w:hAnsi="Times New Roman" w:cs="Times New Roman"/>
                <w:szCs w:val="22"/>
              </w:rPr>
            </w:pPr>
          </w:p>
        </w:tc>
      </w:tr>
      <w:tr w:rsidR="008478C2" w:rsidRPr="00EC3A55" w:rsidTr="009D0B6E">
        <w:tc>
          <w:tcPr>
            <w:tcW w:w="850" w:type="dxa"/>
            <w:vMerge/>
            <w:tcBorders>
              <w:lef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993"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850"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992"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1697"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1984"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709"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567"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276"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46"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425" w:type="dxa"/>
            <w:tcBorders>
              <w:right w:val="single" w:sz="4" w:space="0" w:color="auto"/>
            </w:tcBorders>
            <w:tcMar>
              <w:top w:w="45" w:type="dxa"/>
              <w:bottom w:w="45" w:type="dxa"/>
            </w:tcMar>
          </w:tcPr>
          <w:p w:rsidR="008478C2" w:rsidRPr="00EC3A55" w:rsidRDefault="008478C2" w:rsidP="009D0B6E">
            <w:pPr>
              <w:pStyle w:val="ConsPlusNormal"/>
              <w:rPr>
                <w:rFonts w:ascii="Times New Roman" w:hAnsi="Times New Roman" w:cs="Times New Roman"/>
                <w:szCs w:val="22"/>
              </w:rPr>
            </w:pPr>
          </w:p>
        </w:tc>
      </w:tr>
    </w:tbl>
    <w:p w:rsidR="008478C2" w:rsidRPr="00D768C7" w:rsidRDefault="008478C2" w:rsidP="008478C2">
      <w:pPr>
        <w:pStyle w:val="ConsPlusNormal"/>
        <w:jc w:val="both"/>
        <w:rPr>
          <w:rFonts w:ascii="Times New Roman" w:hAnsi="Times New Roman" w:cs="Times New Roman"/>
          <w:sz w:val="26"/>
          <w:szCs w:val="26"/>
        </w:rPr>
      </w:pPr>
    </w:p>
    <w:p w:rsidR="008478C2" w:rsidRPr="00B11260" w:rsidRDefault="008478C2" w:rsidP="008478C2">
      <w:pPr>
        <w:pStyle w:val="ConsPlusNonformat"/>
        <w:jc w:val="both"/>
        <w:rPr>
          <w:rFonts w:ascii="Times New Roman" w:hAnsi="Times New Roman" w:cs="Times New Roman"/>
          <w:sz w:val="24"/>
          <w:szCs w:val="24"/>
        </w:rPr>
      </w:pPr>
      <w:r w:rsidRPr="00B11260">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p w:rsidR="008478C2" w:rsidRPr="00D768C7" w:rsidRDefault="008478C2" w:rsidP="008478C2">
      <w:pPr>
        <w:pStyle w:val="ConsPlusNormal"/>
        <w:jc w:val="both"/>
        <w:rPr>
          <w:rFonts w:ascii="Times New Roman" w:hAnsi="Times New Roman" w:cs="Times New Roman"/>
          <w:sz w:val="26"/>
          <w:szCs w:val="26"/>
        </w:rPr>
      </w:pPr>
    </w:p>
    <w:tbl>
      <w:tblPr>
        <w:tblW w:w="15201" w:type="dxa"/>
        <w:tblInd w:w="-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51"/>
        <w:gridCol w:w="851"/>
        <w:gridCol w:w="992"/>
        <w:gridCol w:w="851"/>
        <w:gridCol w:w="1280"/>
        <w:gridCol w:w="851"/>
        <w:gridCol w:w="992"/>
        <w:gridCol w:w="709"/>
        <w:gridCol w:w="1275"/>
        <w:gridCol w:w="1134"/>
        <w:gridCol w:w="624"/>
        <w:gridCol w:w="910"/>
        <w:gridCol w:w="1330"/>
        <w:gridCol w:w="822"/>
        <w:gridCol w:w="879"/>
      </w:tblGrid>
      <w:tr w:rsidR="008478C2" w:rsidRPr="00EC3A55" w:rsidTr="009D0B6E">
        <w:trPr>
          <w:trHeight w:val="242"/>
        </w:trPr>
        <w:tc>
          <w:tcPr>
            <w:tcW w:w="850" w:type="dxa"/>
            <w:vMerge w:val="restart"/>
            <w:tcBorders>
              <w:left w:val="single" w:sz="4" w:space="0" w:color="auto"/>
            </w:tcBorders>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Уникальный номер реестровой записи </w:t>
            </w:r>
            <w:hyperlink w:anchor="P1789" w:history="1">
              <w:r w:rsidRPr="00EC3A55">
                <w:rPr>
                  <w:rFonts w:ascii="Times New Roman" w:hAnsi="Times New Roman" w:cs="Times New Roman"/>
                  <w:szCs w:val="22"/>
                </w:rPr>
                <w:t>&lt;4&gt;</w:t>
              </w:r>
            </w:hyperlink>
          </w:p>
        </w:tc>
        <w:tc>
          <w:tcPr>
            <w:tcW w:w="2694" w:type="dxa"/>
            <w:gridSpan w:val="3"/>
            <w:vMerge w:val="restart"/>
            <w:tcMar>
              <w:top w:w="45" w:type="dxa"/>
              <w:bottom w:w="45" w:type="dxa"/>
            </w:tcMar>
          </w:tcPr>
          <w:p w:rsidR="008478C2" w:rsidRPr="00EC3A55" w:rsidRDefault="008478C2" w:rsidP="009D0B6E">
            <w:pPr>
              <w:pStyle w:val="ConsPlusNormal"/>
              <w:jc w:val="both"/>
              <w:rPr>
                <w:rFonts w:ascii="Times New Roman" w:hAnsi="Times New Roman" w:cs="Times New Roman"/>
                <w:szCs w:val="22"/>
              </w:rPr>
            </w:pPr>
            <w:r w:rsidRPr="00EC3A55">
              <w:rPr>
                <w:rFonts w:ascii="Times New Roman" w:hAnsi="Times New Roman" w:cs="Times New Roman"/>
                <w:szCs w:val="22"/>
              </w:rPr>
              <w:t>Показатель, характеризующий содержание муниципальной услуги</w:t>
            </w:r>
          </w:p>
        </w:tc>
        <w:tc>
          <w:tcPr>
            <w:tcW w:w="2131" w:type="dxa"/>
            <w:gridSpan w:val="2"/>
            <w:vMerge w:val="restart"/>
            <w:tcMar>
              <w:top w:w="45" w:type="dxa"/>
              <w:bottom w:w="45" w:type="dxa"/>
            </w:tcMar>
          </w:tcPr>
          <w:p w:rsidR="008478C2" w:rsidRPr="00EC3A55" w:rsidRDefault="008478C2" w:rsidP="009D0B6E">
            <w:pPr>
              <w:pStyle w:val="ConsPlusNormal"/>
              <w:jc w:val="both"/>
              <w:rPr>
                <w:rFonts w:ascii="Times New Roman" w:hAnsi="Times New Roman" w:cs="Times New Roman"/>
                <w:szCs w:val="22"/>
              </w:rPr>
            </w:pPr>
            <w:proofErr w:type="gramStart"/>
            <w:r w:rsidRPr="00EC3A55">
              <w:rPr>
                <w:rFonts w:ascii="Times New Roman" w:hAnsi="Times New Roman" w:cs="Times New Roman"/>
                <w:szCs w:val="22"/>
              </w:rPr>
              <w:t xml:space="preserve">Показатель, характеризующий условия формы) оказания муниципальной </w:t>
            </w:r>
            <w:r>
              <w:rPr>
                <w:rFonts w:ascii="Times New Roman" w:hAnsi="Times New Roman" w:cs="Times New Roman"/>
                <w:szCs w:val="22"/>
              </w:rPr>
              <w:t>у</w:t>
            </w:r>
            <w:r w:rsidRPr="00EC3A55">
              <w:rPr>
                <w:rFonts w:ascii="Times New Roman" w:hAnsi="Times New Roman" w:cs="Times New Roman"/>
                <w:szCs w:val="22"/>
              </w:rPr>
              <w:t>слуги</w:t>
            </w:r>
            <w:proofErr w:type="gramEnd"/>
          </w:p>
        </w:tc>
        <w:tc>
          <w:tcPr>
            <w:tcW w:w="8647" w:type="dxa"/>
            <w:gridSpan w:val="9"/>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Показатель объема муниципальной услуги</w:t>
            </w:r>
          </w:p>
        </w:tc>
        <w:tc>
          <w:tcPr>
            <w:tcW w:w="879" w:type="dxa"/>
            <w:vMerge w:val="restart"/>
            <w:tcBorders>
              <w:right w:val="single" w:sz="4" w:space="0" w:color="auto"/>
            </w:tcBorders>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Размер платы (цена, тариф)</w:t>
            </w:r>
          </w:p>
        </w:tc>
      </w:tr>
      <w:tr w:rsidR="008478C2" w:rsidRPr="00EC3A55" w:rsidTr="009D0B6E">
        <w:trPr>
          <w:trHeight w:val="320"/>
        </w:trPr>
        <w:tc>
          <w:tcPr>
            <w:tcW w:w="850" w:type="dxa"/>
            <w:vMerge/>
            <w:tcBorders>
              <w:lef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2694" w:type="dxa"/>
            <w:gridSpan w:val="3"/>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2131" w:type="dxa"/>
            <w:gridSpan w:val="2"/>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851"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1701" w:type="dxa"/>
            <w:gridSpan w:val="2"/>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 xml:space="preserve">единица </w:t>
            </w:r>
          </w:p>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измерения</w:t>
            </w:r>
          </w:p>
        </w:tc>
        <w:tc>
          <w:tcPr>
            <w:tcW w:w="3033" w:type="dxa"/>
            <w:gridSpan w:val="3"/>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значение</w:t>
            </w:r>
          </w:p>
        </w:tc>
        <w:tc>
          <w:tcPr>
            <w:tcW w:w="910"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допустимое (возможное) отклонение </w:t>
            </w:r>
            <w:hyperlink w:anchor="P1792" w:history="1">
              <w:r w:rsidRPr="00EC3A55">
                <w:rPr>
                  <w:rFonts w:ascii="Times New Roman" w:hAnsi="Times New Roman" w:cs="Times New Roman"/>
                  <w:szCs w:val="22"/>
                </w:rPr>
                <w:t>&lt;7&gt;</w:t>
              </w:r>
            </w:hyperlink>
          </w:p>
        </w:tc>
        <w:tc>
          <w:tcPr>
            <w:tcW w:w="1330"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отклонение, превышающее допустимое (возможное) отклонение </w:t>
            </w:r>
            <w:hyperlink w:anchor="P1793" w:history="1">
              <w:r w:rsidRPr="00EC3A55">
                <w:rPr>
                  <w:rFonts w:ascii="Times New Roman" w:hAnsi="Times New Roman" w:cs="Times New Roman"/>
                  <w:szCs w:val="22"/>
                </w:rPr>
                <w:t>&lt;8&gt;</w:t>
              </w:r>
            </w:hyperlink>
          </w:p>
        </w:tc>
        <w:tc>
          <w:tcPr>
            <w:tcW w:w="822"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причина отклонения</w:t>
            </w:r>
          </w:p>
        </w:tc>
        <w:tc>
          <w:tcPr>
            <w:tcW w:w="879" w:type="dxa"/>
            <w:vMerge/>
            <w:tcBorders>
              <w:righ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r>
      <w:tr w:rsidR="008478C2" w:rsidRPr="00EC3A55" w:rsidTr="009D0B6E">
        <w:trPr>
          <w:trHeight w:val="269"/>
        </w:trPr>
        <w:tc>
          <w:tcPr>
            <w:tcW w:w="850" w:type="dxa"/>
            <w:vMerge/>
            <w:tcBorders>
              <w:lef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2694" w:type="dxa"/>
            <w:gridSpan w:val="3"/>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2131" w:type="dxa"/>
            <w:gridSpan w:val="2"/>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851"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992"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наименование </w:t>
            </w:r>
            <w:hyperlink w:anchor="P1789" w:history="1">
              <w:r w:rsidRPr="00EC3A55">
                <w:rPr>
                  <w:rFonts w:ascii="Times New Roman" w:hAnsi="Times New Roman" w:cs="Times New Roman"/>
                  <w:szCs w:val="22"/>
                </w:rPr>
                <w:t>&lt;4&gt;</w:t>
              </w:r>
            </w:hyperlink>
          </w:p>
        </w:tc>
        <w:tc>
          <w:tcPr>
            <w:tcW w:w="709"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код по </w:t>
            </w:r>
            <w:hyperlink r:id="rId34" w:history="1">
              <w:r w:rsidRPr="00EC3A55">
                <w:rPr>
                  <w:rFonts w:ascii="Times New Roman" w:hAnsi="Times New Roman" w:cs="Times New Roman"/>
                  <w:szCs w:val="22"/>
                </w:rPr>
                <w:t>ОКЕИ</w:t>
              </w:r>
            </w:hyperlink>
            <w:r w:rsidRPr="00EC3A55">
              <w:rPr>
                <w:rFonts w:ascii="Times New Roman" w:hAnsi="Times New Roman" w:cs="Times New Roman"/>
                <w:szCs w:val="22"/>
              </w:rPr>
              <w:t xml:space="preserve"> </w:t>
            </w:r>
            <w:hyperlink w:anchor="P1789" w:history="1">
              <w:r w:rsidRPr="00EC3A55">
                <w:rPr>
                  <w:rFonts w:ascii="Times New Roman" w:hAnsi="Times New Roman" w:cs="Times New Roman"/>
                  <w:szCs w:val="22"/>
                </w:rPr>
                <w:t>&lt;4&gt;</w:t>
              </w:r>
            </w:hyperlink>
          </w:p>
        </w:tc>
        <w:tc>
          <w:tcPr>
            <w:tcW w:w="1275"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утверждено в муниципальном задании на год </w:t>
            </w:r>
            <w:hyperlink w:anchor="P1789" w:history="1">
              <w:r w:rsidRPr="00EC3A55">
                <w:rPr>
                  <w:rFonts w:ascii="Times New Roman" w:hAnsi="Times New Roman" w:cs="Times New Roman"/>
                  <w:szCs w:val="22"/>
                </w:rPr>
                <w:t>&lt;4&gt;</w:t>
              </w:r>
            </w:hyperlink>
          </w:p>
        </w:tc>
        <w:tc>
          <w:tcPr>
            <w:tcW w:w="1134"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утверждено в муниципальном задании на отчетную дату </w:t>
            </w:r>
            <w:hyperlink w:anchor="P1790" w:history="1">
              <w:r w:rsidRPr="00EC3A55">
                <w:rPr>
                  <w:rFonts w:ascii="Times New Roman" w:hAnsi="Times New Roman" w:cs="Times New Roman"/>
                  <w:szCs w:val="22"/>
                </w:rPr>
                <w:t>&lt;5&gt;</w:t>
              </w:r>
            </w:hyperlink>
          </w:p>
        </w:tc>
        <w:tc>
          <w:tcPr>
            <w:tcW w:w="624" w:type="dxa"/>
            <w:vMerge w:val="restart"/>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исполнено на отчетную дату </w:t>
            </w:r>
            <w:hyperlink w:anchor="P1791" w:history="1">
              <w:r w:rsidRPr="00EC3A55">
                <w:rPr>
                  <w:rFonts w:ascii="Times New Roman" w:hAnsi="Times New Roman" w:cs="Times New Roman"/>
                  <w:szCs w:val="22"/>
                </w:rPr>
                <w:t>&lt;6&gt;</w:t>
              </w:r>
            </w:hyperlink>
          </w:p>
        </w:tc>
        <w:tc>
          <w:tcPr>
            <w:tcW w:w="910"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1330"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822"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879" w:type="dxa"/>
            <w:vMerge/>
            <w:tcBorders>
              <w:righ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r>
      <w:tr w:rsidR="008478C2" w:rsidRPr="00EC3A55" w:rsidTr="009D0B6E">
        <w:trPr>
          <w:trHeight w:val="1313"/>
        </w:trPr>
        <w:tc>
          <w:tcPr>
            <w:tcW w:w="850" w:type="dxa"/>
            <w:vMerge/>
            <w:tcBorders>
              <w:lef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851" w:type="dxa"/>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851" w:type="dxa"/>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992" w:type="dxa"/>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851" w:type="dxa"/>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1280" w:type="dxa"/>
            <w:tcMar>
              <w:top w:w="45" w:type="dxa"/>
              <w:bottom w:w="45" w:type="dxa"/>
            </w:tcMar>
            <w:textDirection w:val="btLr"/>
          </w:tcPr>
          <w:p w:rsidR="008478C2" w:rsidRPr="00EC3A55" w:rsidRDefault="008478C2" w:rsidP="009D0B6E">
            <w:pPr>
              <w:pStyle w:val="ConsPlusNormal"/>
              <w:ind w:left="113" w:right="113"/>
              <w:jc w:val="center"/>
              <w:rPr>
                <w:rFonts w:ascii="Times New Roman" w:hAnsi="Times New Roman" w:cs="Times New Roman"/>
                <w:szCs w:val="22"/>
              </w:rPr>
            </w:pPr>
            <w:r w:rsidRPr="00EC3A55">
              <w:rPr>
                <w:rFonts w:ascii="Times New Roman" w:hAnsi="Times New Roman" w:cs="Times New Roman"/>
                <w:szCs w:val="22"/>
              </w:rPr>
              <w:t xml:space="preserve">наименование показателя </w:t>
            </w:r>
            <w:hyperlink w:anchor="P1789" w:history="1">
              <w:r w:rsidRPr="00EC3A55">
                <w:rPr>
                  <w:rFonts w:ascii="Times New Roman" w:hAnsi="Times New Roman" w:cs="Times New Roman"/>
                  <w:szCs w:val="22"/>
                </w:rPr>
                <w:t>&lt;4&gt;</w:t>
              </w:r>
            </w:hyperlink>
          </w:p>
        </w:tc>
        <w:tc>
          <w:tcPr>
            <w:tcW w:w="851"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992"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1275"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1134"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624"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910"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1330"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822" w:type="dxa"/>
            <w:vMerge/>
            <w:tcMar>
              <w:top w:w="45" w:type="dxa"/>
              <w:bottom w:w="45" w:type="dxa"/>
            </w:tcMar>
            <w:textDirection w:val="btLr"/>
          </w:tcPr>
          <w:p w:rsidR="008478C2" w:rsidRPr="00EC3A55" w:rsidRDefault="008478C2" w:rsidP="009D0B6E">
            <w:pPr>
              <w:spacing w:after="0" w:line="240" w:lineRule="auto"/>
              <w:ind w:left="113" w:right="113"/>
              <w:rPr>
                <w:rFonts w:ascii="Times New Roman" w:hAnsi="Times New Roman" w:cs="Times New Roman"/>
              </w:rPr>
            </w:pPr>
          </w:p>
        </w:tc>
        <w:tc>
          <w:tcPr>
            <w:tcW w:w="879" w:type="dxa"/>
            <w:vMerge/>
            <w:tcBorders>
              <w:right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r>
      <w:tr w:rsidR="008478C2" w:rsidRPr="00EC3A55" w:rsidTr="009D0B6E">
        <w:tc>
          <w:tcPr>
            <w:tcW w:w="850" w:type="dxa"/>
            <w:tcBorders>
              <w:left w:val="single" w:sz="4" w:space="0" w:color="auto"/>
            </w:tcBorders>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w:t>
            </w:r>
          </w:p>
        </w:tc>
        <w:tc>
          <w:tcPr>
            <w:tcW w:w="851"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2</w:t>
            </w:r>
          </w:p>
        </w:tc>
        <w:tc>
          <w:tcPr>
            <w:tcW w:w="851"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3</w:t>
            </w:r>
          </w:p>
        </w:tc>
        <w:tc>
          <w:tcPr>
            <w:tcW w:w="992"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4</w:t>
            </w:r>
          </w:p>
        </w:tc>
        <w:tc>
          <w:tcPr>
            <w:tcW w:w="851"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5</w:t>
            </w:r>
          </w:p>
        </w:tc>
        <w:tc>
          <w:tcPr>
            <w:tcW w:w="1280"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6</w:t>
            </w:r>
          </w:p>
        </w:tc>
        <w:tc>
          <w:tcPr>
            <w:tcW w:w="851"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7</w:t>
            </w:r>
          </w:p>
        </w:tc>
        <w:tc>
          <w:tcPr>
            <w:tcW w:w="992"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8</w:t>
            </w:r>
          </w:p>
        </w:tc>
        <w:tc>
          <w:tcPr>
            <w:tcW w:w="709"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9</w:t>
            </w:r>
          </w:p>
        </w:tc>
        <w:tc>
          <w:tcPr>
            <w:tcW w:w="1275"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10</w:t>
            </w:r>
          </w:p>
        </w:tc>
        <w:tc>
          <w:tcPr>
            <w:tcW w:w="1134"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11</w:t>
            </w:r>
          </w:p>
        </w:tc>
        <w:tc>
          <w:tcPr>
            <w:tcW w:w="624"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12</w:t>
            </w:r>
          </w:p>
        </w:tc>
        <w:tc>
          <w:tcPr>
            <w:tcW w:w="910"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13</w:t>
            </w:r>
          </w:p>
        </w:tc>
        <w:tc>
          <w:tcPr>
            <w:tcW w:w="1330"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14</w:t>
            </w:r>
          </w:p>
        </w:tc>
        <w:tc>
          <w:tcPr>
            <w:tcW w:w="822" w:type="dxa"/>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15</w:t>
            </w:r>
          </w:p>
        </w:tc>
        <w:tc>
          <w:tcPr>
            <w:tcW w:w="879" w:type="dxa"/>
            <w:tcBorders>
              <w:right w:val="single" w:sz="4" w:space="0" w:color="auto"/>
            </w:tcBorders>
            <w:tcMar>
              <w:top w:w="45" w:type="dxa"/>
              <w:bottom w:w="45" w:type="dxa"/>
            </w:tcMar>
          </w:tcPr>
          <w:p w:rsidR="008478C2" w:rsidRPr="00EC3A55" w:rsidRDefault="008478C2" w:rsidP="009D0B6E">
            <w:pPr>
              <w:pStyle w:val="ConsPlusNormal"/>
              <w:jc w:val="center"/>
              <w:rPr>
                <w:rFonts w:ascii="Times New Roman" w:hAnsi="Times New Roman" w:cs="Times New Roman"/>
                <w:szCs w:val="22"/>
              </w:rPr>
            </w:pPr>
            <w:r w:rsidRPr="00EC3A55">
              <w:rPr>
                <w:rFonts w:ascii="Times New Roman" w:hAnsi="Times New Roman" w:cs="Times New Roman"/>
                <w:szCs w:val="22"/>
              </w:rPr>
              <w:t>16</w:t>
            </w:r>
          </w:p>
        </w:tc>
      </w:tr>
      <w:tr w:rsidR="008478C2" w:rsidRPr="00EC3A55" w:rsidTr="009D0B6E">
        <w:trPr>
          <w:trHeight w:val="248"/>
        </w:trPr>
        <w:tc>
          <w:tcPr>
            <w:tcW w:w="850" w:type="dxa"/>
            <w:vMerge w:val="restart"/>
            <w:tcBorders>
              <w:left w:val="single" w:sz="4" w:space="0" w:color="auto"/>
            </w:tcBorders>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51"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51"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92"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51"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280" w:type="dxa"/>
            <w:vMerge w:val="restart"/>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51"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275"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62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10"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330"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22"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79" w:type="dxa"/>
            <w:tcBorders>
              <w:right w:val="single" w:sz="4" w:space="0" w:color="auto"/>
            </w:tcBorders>
            <w:tcMar>
              <w:top w:w="45" w:type="dxa"/>
              <w:bottom w:w="45" w:type="dxa"/>
            </w:tcMar>
          </w:tcPr>
          <w:p w:rsidR="008478C2" w:rsidRPr="00EC3A55" w:rsidRDefault="008478C2" w:rsidP="009D0B6E">
            <w:pPr>
              <w:pStyle w:val="ConsPlusNormal"/>
              <w:rPr>
                <w:rFonts w:ascii="Times New Roman" w:hAnsi="Times New Roman" w:cs="Times New Roman"/>
                <w:szCs w:val="22"/>
              </w:rPr>
            </w:pPr>
          </w:p>
        </w:tc>
      </w:tr>
      <w:tr w:rsidR="008478C2" w:rsidRPr="00EC3A55" w:rsidTr="009D0B6E">
        <w:tc>
          <w:tcPr>
            <w:tcW w:w="850" w:type="dxa"/>
            <w:vMerge/>
            <w:tcBorders>
              <w:left w:val="single" w:sz="4" w:space="0" w:color="auto"/>
              <w:bottom w:val="single" w:sz="4" w:space="0" w:color="auto"/>
            </w:tcBorders>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851"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851"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992"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851"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1280" w:type="dxa"/>
            <w:vMerge/>
            <w:tcMar>
              <w:top w:w="45" w:type="dxa"/>
              <w:bottom w:w="45" w:type="dxa"/>
            </w:tcMar>
          </w:tcPr>
          <w:p w:rsidR="008478C2" w:rsidRPr="00EC3A55" w:rsidRDefault="008478C2" w:rsidP="009D0B6E">
            <w:pPr>
              <w:spacing w:after="0" w:line="240" w:lineRule="auto"/>
              <w:rPr>
                <w:rFonts w:ascii="Times New Roman" w:hAnsi="Times New Roman" w:cs="Times New Roman"/>
              </w:rPr>
            </w:pPr>
          </w:p>
        </w:tc>
        <w:tc>
          <w:tcPr>
            <w:tcW w:w="851"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275"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624"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910"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1330"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22" w:type="dxa"/>
            <w:tcMar>
              <w:top w:w="45" w:type="dxa"/>
              <w:bottom w:w="45" w:type="dxa"/>
            </w:tcMar>
          </w:tcPr>
          <w:p w:rsidR="008478C2" w:rsidRPr="00EC3A55" w:rsidRDefault="008478C2" w:rsidP="009D0B6E">
            <w:pPr>
              <w:pStyle w:val="ConsPlusNormal"/>
              <w:rPr>
                <w:rFonts w:ascii="Times New Roman" w:hAnsi="Times New Roman" w:cs="Times New Roman"/>
                <w:szCs w:val="22"/>
              </w:rPr>
            </w:pPr>
          </w:p>
        </w:tc>
        <w:tc>
          <w:tcPr>
            <w:tcW w:w="879" w:type="dxa"/>
            <w:tcBorders>
              <w:right w:val="single" w:sz="4" w:space="0" w:color="auto"/>
            </w:tcBorders>
            <w:tcMar>
              <w:top w:w="45" w:type="dxa"/>
              <w:bottom w:w="45" w:type="dxa"/>
            </w:tcMar>
          </w:tcPr>
          <w:p w:rsidR="008478C2" w:rsidRPr="00EC3A55" w:rsidRDefault="008478C2" w:rsidP="009D0B6E">
            <w:pPr>
              <w:pStyle w:val="ConsPlusNormal"/>
              <w:rPr>
                <w:rFonts w:ascii="Times New Roman" w:hAnsi="Times New Roman" w:cs="Times New Roman"/>
                <w:szCs w:val="22"/>
              </w:rPr>
            </w:pPr>
          </w:p>
        </w:tc>
      </w:tr>
    </w:tbl>
    <w:p w:rsidR="008478C2" w:rsidRPr="00D768C7" w:rsidRDefault="008478C2" w:rsidP="008478C2">
      <w:pPr>
        <w:spacing w:after="0" w:line="240" w:lineRule="auto"/>
        <w:rPr>
          <w:rFonts w:ascii="Times New Roman" w:hAnsi="Times New Roman" w:cs="Times New Roman"/>
          <w:sz w:val="26"/>
          <w:szCs w:val="26"/>
        </w:rPr>
        <w:sectPr w:rsidR="008478C2" w:rsidRPr="00D768C7" w:rsidSect="00EC3A55">
          <w:pgSz w:w="16838" w:h="11906" w:orient="landscape"/>
          <w:pgMar w:top="567" w:right="709" w:bottom="1559" w:left="1134" w:header="0" w:footer="0" w:gutter="0"/>
          <w:cols w:space="720"/>
        </w:sectPr>
      </w:pPr>
    </w:p>
    <w:p w:rsidR="008478C2" w:rsidRPr="002F3B29" w:rsidRDefault="008478C2" w:rsidP="008478C2">
      <w:pPr>
        <w:pStyle w:val="ConsPlusNonformat"/>
        <w:ind w:firstLine="708"/>
        <w:jc w:val="both"/>
        <w:rPr>
          <w:rFonts w:ascii="Times New Roman" w:hAnsi="Times New Roman" w:cs="Times New Roman"/>
          <w:sz w:val="24"/>
          <w:szCs w:val="24"/>
        </w:rPr>
      </w:pPr>
      <w:r w:rsidRPr="002F3B29">
        <w:rPr>
          <w:rFonts w:ascii="Times New Roman" w:hAnsi="Times New Roman" w:cs="Times New Roman"/>
          <w:sz w:val="24"/>
          <w:szCs w:val="24"/>
        </w:rPr>
        <w:lastRenderedPageBreak/>
        <w:t xml:space="preserve">Часть II. Сведения о выполняемых работах </w:t>
      </w:r>
      <w:hyperlink w:anchor="P1788" w:history="1">
        <w:r w:rsidRPr="002F3B29">
          <w:rPr>
            <w:rFonts w:ascii="Times New Roman" w:hAnsi="Times New Roman" w:cs="Times New Roman"/>
            <w:sz w:val="24"/>
            <w:szCs w:val="24"/>
          </w:rPr>
          <w:t>&lt;3&gt;</w:t>
        </w:r>
      </w:hyperlink>
    </w:p>
    <w:p w:rsidR="008478C2" w:rsidRPr="00D768C7" w:rsidRDefault="008478C2" w:rsidP="008478C2">
      <w:pPr>
        <w:pStyle w:val="ConsPlusNonformat"/>
        <w:spacing w:line="192" w:lineRule="auto"/>
        <w:jc w:val="both"/>
        <w:rPr>
          <w:rFonts w:ascii="Times New Roman" w:hAnsi="Times New Roman" w:cs="Times New Roman"/>
          <w:sz w:val="26"/>
          <w:szCs w:val="26"/>
        </w:rPr>
      </w:pPr>
    </w:p>
    <w:p w:rsidR="008478C2" w:rsidRPr="00D768C7" w:rsidRDefault="008478C2" w:rsidP="008478C2">
      <w:pPr>
        <w:pStyle w:val="ConsPlusNonformat"/>
        <w:spacing w:line="192" w:lineRule="auto"/>
        <w:rPr>
          <w:rFonts w:ascii="Times New Roman" w:hAnsi="Times New Roman" w:cs="Times New Roman"/>
          <w:sz w:val="26"/>
          <w:szCs w:val="26"/>
        </w:rPr>
      </w:pPr>
      <w:r w:rsidRPr="00D768C7">
        <w:rPr>
          <w:rFonts w:ascii="Times New Roman" w:hAnsi="Times New Roman" w:cs="Times New Roman"/>
          <w:sz w:val="26"/>
          <w:szCs w:val="26"/>
        </w:rPr>
        <w:t>Раздел ______</w:t>
      </w:r>
    </w:p>
    <w:p w:rsidR="008478C2" w:rsidRPr="00D768C7" w:rsidRDefault="008478C2" w:rsidP="008478C2">
      <w:pPr>
        <w:pStyle w:val="ConsPlusNormal"/>
        <w:spacing w:line="192" w:lineRule="auto"/>
        <w:jc w:val="both"/>
        <w:rPr>
          <w:rFonts w:ascii="Times New Roman" w:hAnsi="Times New Roman" w:cs="Times New Roman"/>
          <w:sz w:val="26"/>
          <w:szCs w:val="26"/>
        </w:rPr>
      </w:pPr>
    </w:p>
    <w:tbl>
      <w:tblPr>
        <w:tblW w:w="14743" w:type="dxa"/>
        <w:tblBorders>
          <w:right w:val="single" w:sz="4" w:space="0" w:color="auto"/>
        </w:tblBorders>
        <w:tblLayout w:type="fixed"/>
        <w:tblCellMar>
          <w:top w:w="102" w:type="dxa"/>
          <w:left w:w="62" w:type="dxa"/>
          <w:bottom w:w="102" w:type="dxa"/>
          <w:right w:w="62" w:type="dxa"/>
        </w:tblCellMar>
        <w:tblLook w:val="0000"/>
      </w:tblPr>
      <w:tblGrid>
        <w:gridCol w:w="5103"/>
        <w:gridCol w:w="1134"/>
        <w:gridCol w:w="4111"/>
        <w:gridCol w:w="3516"/>
        <w:gridCol w:w="879"/>
      </w:tblGrid>
      <w:tr w:rsidR="008478C2" w:rsidRPr="00A6008E" w:rsidTr="009D0B6E">
        <w:trPr>
          <w:trHeight w:val="217"/>
        </w:trPr>
        <w:tc>
          <w:tcPr>
            <w:tcW w:w="5103" w:type="dxa"/>
            <w:tcBorders>
              <w:top w:val="nil"/>
              <w:left w:val="nil"/>
              <w:bottom w:val="nil"/>
              <w:right w:val="nil"/>
            </w:tcBorders>
            <w:tcMar>
              <w:top w:w="45" w:type="dxa"/>
              <w:bottom w:w="45" w:type="dxa"/>
            </w:tcMar>
            <w:vAlign w:val="bottom"/>
          </w:tcPr>
          <w:p w:rsidR="008478C2" w:rsidRPr="00A6008E" w:rsidRDefault="008478C2" w:rsidP="009D0B6E">
            <w:pPr>
              <w:pStyle w:val="ConsPlusNormal"/>
              <w:jc w:val="both"/>
              <w:rPr>
                <w:rFonts w:ascii="Times New Roman" w:hAnsi="Times New Roman" w:cs="Times New Roman"/>
                <w:szCs w:val="22"/>
              </w:rPr>
            </w:pPr>
            <w:r w:rsidRPr="00A6008E">
              <w:rPr>
                <w:rFonts w:ascii="Times New Roman" w:hAnsi="Times New Roman" w:cs="Times New Roman"/>
                <w:szCs w:val="22"/>
              </w:rPr>
              <w:t>1. Наименование работы</w:t>
            </w:r>
          </w:p>
        </w:tc>
        <w:tc>
          <w:tcPr>
            <w:tcW w:w="5245" w:type="dxa"/>
            <w:gridSpan w:val="2"/>
            <w:tcBorders>
              <w:top w:val="nil"/>
              <w:left w:val="nil"/>
              <w:bottom w:val="single" w:sz="4" w:space="0" w:color="auto"/>
              <w:right w:val="nil"/>
            </w:tcBorders>
            <w:tcMar>
              <w:top w:w="45" w:type="dxa"/>
              <w:bottom w:w="45" w:type="dxa"/>
            </w:tcMar>
            <w:vAlign w:val="bottom"/>
          </w:tcPr>
          <w:p w:rsidR="008478C2" w:rsidRPr="00A6008E" w:rsidRDefault="008478C2" w:rsidP="009D0B6E">
            <w:pPr>
              <w:pStyle w:val="ConsPlusNormal"/>
              <w:rPr>
                <w:rFonts w:ascii="Times New Roman" w:hAnsi="Times New Roman" w:cs="Times New Roman"/>
                <w:szCs w:val="22"/>
              </w:rPr>
            </w:pPr>
          </w:p>
        </w:tc>
        <w:tc>
          <w:tcPr>
            <w:tcW w:w="3516" w:type="dxa"/>
            <w:vMerge w:val="restart"/>
            <w:tcBorders>
              <w:top w:val="nil"/>
              <w:left w:val="nil"/>
              <w:bottom w:val="nil"/>
              <w:right w:val="nil"/>
            </w:tcBorders>
            <w:tcMar>
              <w:top w:w="45" w:type="dxa"/>
              <w:bottom w:w="45" w:type="dxa"/>
            </w:tcMar>
          </w:tcPr>
          <w:p w:rsidR="008478C2" w:rsidRPr="00A6008E" w:rsidRDefault="008478C2" w:rsidP="009D0B6E">
            <w:pPr>
              <w:pStyle w:val="ConsPlusNormal"/>
              <w:rPr>
                <w:rFonts w:ascii="Times New Roman" w:hAnsi="Times New Roman" w:cs="Times New Roman"/>
                <w:szCs w:val="22"/>
              </w:rPr>
            </w:pPr>
            <w:r w:rsidRPr="00A6008E">
              <w:rPr>
                <w:rFonts w:ascii="Times New Roman" w:hAnsi="Times New Roman" w:cs="Times New Roman"/>
                <w:szCs w:val="22"/>
              </w:rPr>
              <w:t>Код по федеральному перечню</w:t>
            </w:r>
          </w:p>
        </w:tc>
        <w:tc>
          <w:tcPr>
            <w:tcW w:w="879" w:type="dxa"/>
            <w:vMerge w:val="restart"/>
            <w:tcBorders>
              <w:top w:val="single" w:sz="4" w:space="0" w:color="auto"/>
              <w:left w:val="single" w:sz="4" w:space="0" w:color="auto"/>
              <w:bottom w:val="single" w:sz="4" w:space="0" w:color="auto"/>
              <w:right w:val="single" w:sz="4" w:space="0" w:color="auto"/>
            </w:tcBorders>
            <w:tcMar>
              <w:top w:w="45" w:type="dxa"/>
              <w:bottom w:w="45" w:type="dxa"/>
            </w:tcMar>
            <w:vAlign w:val="bottom"/>
          </w:tcPr>
          <w:p w:rsidR="008478C2" w:rsidRPr="00A6008E" w:rsidRDefault="008478C2" w:rsidP="009D0B6E">
            <w:pPr>
              <w:pStyle w:val="ConsPlusNormal"/>
              <w:rPr>
                <w:rFonts w:ascii="Times New Roman" w:hAnsi="Times New Roman" w:cs="Times New Roman"/>
                <w:szCs w:val="22"/>
              </w:rPr>
            </w:pPr>
          </w:p>
        </w:tc>
      </w:tr>
      <w:tr w:rsidR="008478C2" w:rsidRPr="00A6008E" w:rsidTr="009D0B6E">
        <w:tblPrEx>
          <w:tblBorders>
            <w:insideH w:val="single" w:sz="4" w:space="0" w:color="auto"/>
          </w:tblBorders>
        </w:tblPrEx>
        <w:trPr>
          <w:trHeight w:val="123"/>
        </w:trPr>
        <w:tc>
          <w:tcPr>
            <w:tcW w:w="5103" w:type="dxa"/>
            <w:tcBorders>
              <w:top w:val="nil"/>
              <w:left w:val="nil"/>
              <w:bottom w:val="nil"/>
              <w:right w:val="nil"/>
            </w:tcBorders>
            <w:tcMar>
              <w:top w:w="45" w:type="dxa"/>
              <w:bottom w:w="45" w:type="dxa"/>
            </w:tcMar>
            <w:vAlign w:val="bottom"/>
          </w:tcPr>
          <w:p w:rsidR="008478C2" w:rsidRPr="00A6008E" w:rsidRDefault="008478C2" w:rsidP="009D0B6E">
            <w:pPr>
              <w:pStyle w:val="ConsPlusNormal"/>
              <w:rPr>
                <w:rFonts w:ascii="Times New Roman" w:hAnsi="Times New Roman" w:cs="Times New Roman"/>
                <w:szCs w:val="22"/>
              </w:rPr>
            </w:pPr>
          </w:p>
        </w:tc>
        <w:tc>
          <w:tcPr>
            <w:tcW w:w="5245" w:type="dxa"/>
            <w:gridSpan w:val="2"/>
            <w:tcBorders>
              <w:top w:val="single" w:sz="4" w:space="0" w:color="auto"/>
              <w:left w:val="nil"/>
              <w:bottom w:val="single" w:sz="4" w:space="0" w:color="auto"/>
              <w:right w:val="nil"/>
            </w:tcBorders>
            <w:tcMar>
              <w:top w:w="45" w:type="dxa"/>
              <w:bottom w:w="45" w:type="dxa"/>
            </w:tcMar>
            <w:vAlign w:val="bottom"/>
          </w:tcPr>
          <w:p w:rsidR="008478C2" w:rsidRPr="00A6008E" w:rsidRDefault="008478C2" w:rsidP="009D0B6E">
            <w:pPr>
              <w:pStyle w:val="ConsPlusNormal"/>
              <w:rPr>
                <w:rFonts w:ascii="Times New Roman" w:hAnsi="Times New Roman" w:cs="Times New Roman"/>
                <w:szCs w:val="22"/>
              </w:rPr>
            </w:pPr>
          </w:p>
        </w:tc>
        <w:tc>
          <w:tcPr>
            <w:tcW w:w="3516" w:type="dxa"/>
            <w:vMerge/>
            <w:tcBorders>
              <w:top w:val="nil"/>
              <w:left w:val="nil"/>
              <w:bottom w:val="nil"/>
              <w:right w:val="nil"/>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879" w:type="dxa"/>
            <w:vMerge/>
            <w:tcBorders>
              <w:top w:val="single" w:sz="4" w:space="0" w:color="auto"/>
              <w:left w:val="single" w:sz="4" w:space="0" w:color="auto"/>
              <w:bottom w:val="single" w:sz="4" w:space="0" w:color="auto"/>
              <w:right w:val="single" w:sz="4" w:space="0" w:color="auto"/>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r>
      <w:tr w:rsidR="008478C2" w:rsidRPr="00A6008E" w:rsidTr="009D0B6E">
        <w:tblPrEx>
          <w:tblBorders>
            <w:right w:val="none" w:sz="0" w:space="0" w:color="auto"/>
          </w:tblBorders>
        </w:tblPrEx>
        <w:trPr>
          <w:trHeight w:val="171"/>
        </w:trPr>
        <w:tc>
          <w:tcPr>
            <w:tcW w:w="6237" w:type="dxa"/>
            <w:gridSpan w:val="2"/>
            <w:tcBorders>
              <w:top w:val="nil"/>
              <w:left w:val="nil"/>
              <w:bottom w:val="nil"/>
              <w:right w:val="nil"/>
            </w:tcBorders>
            <w:tcMar>
              <w:top w:w="45" w:type="dxa"/>
              <w:bottom w:w="45" w:type="dxa"/>
            </w:tcMar>
            <w:vAlign w:val="center"/>
          </w:tcPr>
          <w:p w:rsidR="008478C2" w:rsidRPr="00A6008E" w:rsidRDefault="008478C2" w:rsidP="009D0B6E">
            <w:pPr>
              <w:pStyle w:val="ConsPlusNormal"/>
              <w:jc w:val="both"/>
              <w:rPr>
                <w:rFonts w:ascii="Times New Roman" w:hAnsi="Times New Roman" w:cs="Times New Roman"/>
                <w:szCs w:val="22"/>
              </w:rPr>
            </w:pPr>
            <w:r w:rsidRPr="00A6008E">
              <w:rPr>
                <w:rFonts w:ascii="Times New Roman" w:hAnsi="Times New Roman" w:cs="Times New Roman"/>
                <w:szCs w:val="22"/>
              </w:rPr>
              <w:t>2. Категории потребителей работы</w:t>
            </w:r>
          </w:p>
        </w:tc>
        <w:tc>
          <w:tcPr>
            <w:tcW w:w="4111" w:type="dxa"/>
            <w:tcBorders>
              <w:top w:val="single" w:sz="4" w:space="0" w:color="auto"/>
              <w:left w:val="nil"/>
              <w:bottom w:val="single" w:sz="4" w:space="0" w:color="auto"/>
              <w:right w:val="nil"/>
            </w:tcBorders>
            <w:tcMar>
              <w:top w:w="45" w:type="dxa"/>
              <w:bottom w:w="45" w:type="dxa"/>
            </w:tcMar>
            <w:vAlign w:val="center"/>
          </w:tcPr>
          <w:p w:rsidR="008478C2" w:rsidRPr="00A6008E" w:rsidRDefault="008478C2" w:rsidP="009D0B6E">
            <w:pPr>
              <w:pStyle w:val="ConsPlusNormal"/>
              <w:rPr>
                <w:rFonts w:ascii="Times New Roman" w:hAnsi="Times New Roman" w:cs="Times New Roman"/>
                <w:szCs w:val="22"/>
              </w:rPr>
            </w:pPr>
          </w:p>
        </w:tc>
        <w:tc>
          <w:tcPr>
            <w:tcW w:w="3516" w:type="dxa"/>
            <w:vMerge/>
            <w:tcBorders>
              <w:top w:val="nil"/>
              <w:left w:val="nil"/>
              <w:bottom w:val="nil"/>
              <w:right w:val="nil"/>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879" w:type="dxa"/>
            <w:tcBorders>
              <w:top w:val="single" w:sz="4" w:space="0" w:color="auto"/>
              <w:left w:val="nil"/>
              <w:bottom w:val="nil"/>
              <w:right w:val="nil"/>
            </w:tcBorders>
            <w:tcMar>
              <w:top w:w="45" w:type="dxa"/>
              <w:bottom w:w="45" w:type="dxa"/>
            </w:tcMar>
            <w:vAlign w:val="center"/>
          </w:tcPr>
          <w:p w:rsidR="008478C2" w:rsidRPr="00A6008E" w:rsidRDefault="008478C2" w:rsidP="009D0B6E">
            <w:pPr>
              <w:pStyle w:val="ConsPlusNormal"/>
              <w:rPr>
                <w:rFonts w:ascii="Times New Roman" w:hAnsi="Times New Roman" w:cs="Times New Roman"/>
                <w:szCs w:val="22"/>
              </w:rPr>
            </w:pPr>
          </w:p>
        </w:tc>
      </w:tr>
      <w:tr w:rsidR="008478C2" w:rsidRPr="00A6008E" w:rsidTr="009D0B6E">
        <w:tblPrEx>
          <w:tblBorders>
            <w:right w:val="none" w:sz="0" w:space="0" w:color="auto"/>
          </w:tblBorders>
        </w:tblPrEx>
        <w:trPr>
          <w:trHeight w:val="77"/>
        </w:trPr>
        <w:tc>
          <w:tcPr>
            <w:tcW w:w="6237" w:type="dxa"/>
            <w:gridSpan w:val="2"/>
            <w:tcBorders>
              <w:top w:val="nil"/>
              <w:left w:val="nil"/>
              <w:bottom w:val="nil"/>
              <w:right w:val="nil"/>
            </w:tcBorders>
            <w:tcMar>
              <w:top w:w="45" w:type="dxa"/>
              <w:bottom w:w="45" w:type="dxa"/>
            </w:tcMar>
            <w:vAlign w:val="center"/>
          </w:tcPr>
          <w:p w:rsidR="008478C2" w:rsidRPr="00A6008E" w:rsidRDefault="008478C2" w:rsidP="009D0B6E">
            <w:pPr>
              <w:pStyle w:val="ConsPlusNormal"/>
              <w:rPr>
                <w:rFonts w:ascii="Times New Roman" w:hAnsi="Times New Roman" w:cs="Times New Roman"/>
                <w:szCs w:val="22"/>
              </w:rPr>
            </w:pPr>
          </w:p>
        </w:tc>
        <w:tc>
          <w:tcPr>
            <w:tcW w:w="4111" w:type="dxa"/>
            <w:tcBorders>
              <w:top w:val="single" w:sz="4" w:space="0" w:color="auto"/>
              <w:left w:val="nil"/>
              <w:bottom w:val="single" w:sz="4" w:space="0" w:color="auto"/>
              <w:right w:val="nil"/>
            </w:tcBorders>
            <w:tcMar>
              <w:top w:w="45" w:type="dxa"/>
              <w:bottom w:w="45" w:type="dxa"/>
            </w:tcMar>
            <w:vAlign w:val="center"/>
          </w:tcPr>
          <w:p w:rsidR="008478C2" w:rsidRPr="00A6008E" w:rsidRDefault="008478C2" w:rsidP="009D0B6E">
            <w:pPr>
              <w:pStyle w:val="ConsPlusNormal"/>
              <w:rPr>
                <w:rFonts w:ascii="Times New Roman" w:hAnsi="Times New Roman" w:cs="Times New Roman"/>
                <w:szCs w:val="22"/>
              </w:rPr>
            </w:pPr>
          </w:p>
        </w:tc>
        <w:tc>
          <w:tcPr>
            <w:tcW w:w="3516" w:type="dxa"/>
            <w:tcBorders>
              <w:top w:val="nil"/>
              <w:left w:val="nil"/>
              <w:bottom w:val="nil"/>
              <w:right w:val="nil"/>
            </w:tcBorders>
            <w:tcMar>
              <w:top w:w="45" w:type="dxa"/>
              <w:bottom w:w="45" w:type="dxa"/>
            </w:tcMar>
            <w:vAlign w:val="center"/>
          </w:tcPr>
          <w:p w:rsidR="008478C2" w:rsidRPr="00A6008E" w:rsidRDefault="008478C2" w:rsidP="009D0B6E">
            <w:pPr>
              <w:pStyle w:val="ConsPlusNormal"/>
              <w:rPr>
                <w:rFonts w:ascii="Times New Roman" w:hAnsi="Times New Roman" w:cs="Times New Roman"/>
                <w:szCs w:val="22"/>
              </w:rPr>
            </w:pPr>
          </w:p>
        </w:tc>
        <w:tc>
          <w:tcPr>
            <w:tcW w:w="879" w:type="dxa"/>
            <w:tcBorders>
              <w:top w:val="nil"/>
              <w:left w:val="nil"/>
              <w:bottom w:val="nil"/>
              <w:right w:val="nil"/>
            </w:tcBorders>
            <w:tcMar>
              <w:top w:w="45" w:type="dxa"/>
              <w:bottom w:w="45" w:type="dxa"/>
            </w:tcMar>
            <w:vAlign w:val="center"/>
          </w:tcPr>
          <w:p w:rsidR="008478C2" w:rsidRPr="00A6008E" w:rsidRDefault="008478C2" w:rsidP="009D0B6E">
            <w:pPr>
              <w:pStyle w:val="ConsPlusNormal"/>
              <w:rPr>
                <w:rFonts w:ascii="Times New Roman" w:hAnsi="Times New Roman" w:cs="Times New Roman"/>
                <w:szCs w:val="22"/>
              </w:rPr>
            </w:pPr>
          </w:p>
        </w:tc>
      </w:tr>
    </w:tbl>
    <w:p w:rsidR="008478C2" w:rsidRPr="00D768C7" w:rsidRDefault="008478C2" w:rsidP="008478C2">
      <w:pPr>
        <w:pStyle w:val="ConsPlusNormal"/>
        <w:jc w:val="both"/>
        <w:rPr>
          <w:rFonts w:ascii="Times New Roman" w:hAnsi="Times New Roman" w:cs="Times New Roman"/>
          <w:sz w:val="26"/>
          <w:szCs w:val="26"/>
        </w:rPr>
      </w:pPr>
    </w:p>
    <w:p w:rsidR="008478C2" w:rsidRPr="002F3B29" w:rsidRDefault="008478C2" w:rsidP="008478C2">
      <w:pPr>
        <w:pStyle w:val="ConsPlusNonformat"/>
        <w:jc w:val="both"/>
        <w:rPr>
          <w:rFonts w:ascii="Times New Roman" w:hAnsi="Times New Roman" w:cs="Times New Roman"/>
          <w:sz w:val="24"/>
          <w:szCs w:val="24"/>
        </w:rPr>
      </w:pPr>
      <w:r w:rsidRPr="002F3B29">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8478C2" w:rsidRPr="002F3B29" w:rsidRDefault="008478C2" w:rsidP="008478C2">
      <w:pPr>
        <w:pStyle w:val="ConsPlusNonformat"/>
        <w:spacing w:line="192" w:lineRule="auto"/>
        <w:jc w:val="both"/>
        <w:rPr>
          <w:rFonts w:ascii="Times New Roman" w:hAnsi="Times New Roman" w:cs="Times New Roman"/>
          <w:sz w:val="24"/>
          <w:szCs w:val="24"/>
        </w:rPr>
      </w:pPr>
    </w:p>
    <w:p w:rsidR="008478C2" w:rsidRDefault="008478C2" w:rsidP="008478C2">
      <w:pPr>
        <w:pStyle w:val="ConsPlusNonformat"/>
        <w:jc w:val="both"/>
        <w:rPr>
          <w:rFonts w:ascii="Times New Roman" w:hAnsi="Times New Roman" w:cs="Times New Roman"/>
          <w:sz w:val="24"/>
          <w:szCs w:val="24"/>
        </w:rPr>
      </w:pPr>
      <w:r w:rsidRPr="002F3B29">
        <w:rPr>
          <w:rFonts w:ascii="Times New Roman" w:hAnsi="Times New Roman" w:cs="Times New Roman"/>
          <w:sz w:val="24"/>
          <w:szCs w:val="24"/>
        </w:rPr>
        <w:t>3.1. Сведения о фактическом достижении показателей, характеризующих качество работы</w:t>
      </w:r>
    </w:p>
    <w:p w:rsidR="008478C2" w:rsidRPr="002F3B29" w:rsidRDefault="008478C2" w:rsidP="008478C2">
      <w:pPr>
        <w:pStyle w:val="ConsPlusNonformat"/>
        <w:jc w:val="both"/>
        <w:rPr>
          <w:rFonts w:ascii="Times New Roman" w:hAnsi="Times New Roman" w:cs="Times New Roman"/>
          <w:sz w:val="24"/>
          <w:szCs w:val="24"/>
        </w:rPr>
      </w:pPr>
    </w:p>
    <w:tbl>
      <w:tblPr>
        <w:tblW w:w="1475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93"/>
        <w:gridCol w:w="992"/>
        <w:gridCol w:w="1418"/>
        <w:gridCol w:w="1560"/>
        <w:gridCol w:w="1412"/>
        <w:gridCol w:w="931"/>
        <w:gridCol w:w="680"/>
        <w:gridCol w:w="709"/>
        <w:gridCol w:w="964"/>
        <w:gridCol w:w="1134"/>
        <w:gridCol w:w="709"/>
        <w:gridCol w:w="850"/>
        <w:gridCol w:w="937"/>
        <w:gridCol w:w="618"/>
      </w:tblGrid>
      <w:tr w:rsidR="008478C2" w:rsidRPr="00A6008E" w:rsidTr="009D0B6E">
        <w:tc>
          <w:tcPr>
            <w:tcW w:w="850" w:type="dxa"/>
            <w:vMerge w:val="restart"/>
            <w:tcBorders>
              <w:left w:val="single" w:sz="4" w:space="0" w:color="auto"/>
            </w:tcBorders>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Уникальный номер реестровой записи </w:t>
            </w:r>
            <w:hyperlink w:anchor="P1789" w:history="1">
              <w:r w:rsidRPr="00A6008E">
                <w:rPr>
                  <w:rFonts w:ascii="Times New Roman" w:hAnsi="Times New Roman" w:cs="Times New Roman"/>
                  <w:szCs w:val="22"/>
                </w:rPr>
                <w:t>&lt;4&gt;</w:t>
              </w:r>
            </w:hyperlink>
          </w:p>
        </w:tc>
        <w:tc>
          <w:tcPr>
            <w:tcW w:w="3403" w:type="dxa"/>
            <w:gridSpan w:val="3"/>
            <w:vMerge w:val="restart"/>
            <w:tcMar>
              <w:top w:w="45" w:type="dxa"/>
              <w:bottom w:w="45" w:type="dxa"/>
            </w:tcMar>
          </w:tcPr>
          <w:p w:rsidR="008478C2" w:rsidRPr="00A6008E" w:rsidRDefault="008478C2" w:rsidP="009D0B6E">
            <w:pPr>
              <w:pStyle w:val="ConsPlusNormal"/>
              <w:jc w:val="both"/>
              <w:rPr>
                <w:rFonts w:ascii="Times New Roman" w:hAnsi="Times New Roman" w:cs="Times New Roman"/>
                <w:szCs w:val="22"/>
              </w:rPr>
            </w:pPr>
            <w:r w:rsidRPr="00A6008E">
              <w:rPr>
                <w:rFonts w:ascii="Times New Roman" w:hAnsi="Times New Roman" w:cs="Times New Roman"/>
                <w:szCs w:val="22"/>
              </w:rPr>
              <w:t>Показатель, характеризующий содержание работы</w:t>
            </w:r>
          </w:p>
        </w:tc>
        <w:tc>
          <w:tcPr>
            <w:tcW w:w="2972" w:type="dxa"/>
            <w:gridSpan w:val="2"/>
            <w:vMerge w:val="restart"/>
            <w:tcMar>
              <w:top w:w="45" w:type="dxa"/>
              <w:bottom w:w="45" w:type="dxa"/>
            </w:tcMar>
          </w:tcPr>
          <w:p w:rsidR="008478C2" w:rsidRPr="00A6008E" w:rsidRDefault="008478C2" w:rsidP="009D0B6E">
            <w:pPr>
              <w:pStyle w:val="ConsPlusNormal"/>
              <w:jc w:val="both"/>
              <w:rPr>
                <w:rFonts w:ascii="Times New Roman" w:hAnsi="Times New Roman" w:cs="Times New Roman"/>
                <w:szCs w:val="22"/>
              </w:rPr>
            </w:pPr>
            <w:r w:rsidRPr="00A6008E">
              <w:rPr>
                <w:rFonts w:ascii="Times New Roman" w:hAnsi="Times New Roman" w:cs="Times New Roman"/>
                <w:szCs w:val="22"/>
              </w:rPr>
              <w:t xml:space="preserve">Показатель, </w:t>
            </w:r>
            <w:proofErr w:type="gramStart"/>
            <w:r w:rsidRPr="00A6008E">
              <w:rPr>
                <w:rFonts w:ascii="Times New Roman" w:hAnsi="Times New Roman" w:cs="Times New Roman"/>
                <w:szCs w:val="22"/>
              </w:rPr>
              <w:t xml:space="preserve">характеризую </w:t>
            </w:r>
            <w:proofErr w:type="spellStart"/>
            <w:r w:rsidRPr="00A6008E">
              <w:rPr>
                <w:rFonts w:ascii="Times New Roman" w:hAnsi="Times New Roman" w:cs="Times New Roman"/>
                <w:szCs w:val="22"/>
              </w:rPr>
              <w:t>щий</w:t>
            </w:r>
            <w:proofErr w:type="spellEnd"/>
            <w:proofErr w:type="gramEnd"/>
            <w:r w:rsidRPr="00A6008E">
              <w:rPr>
                <w:rFonts w:ascii="Times New Roman" w:hAnsi="Times New Roman" w:cs="Times New Roman"/>
                <w:szCs w:val="22"/>
              </w:rPr>
              <w:t xml:space="preserve"> условия (формы) выполнения работы</w:t>
            </w:r>
          </w:p>
        </w:tc>
        <w:tc>
          <w:tcPr>
            <w:tcW w:w="7532" w:type="dxa"/>
            <w:gridSpan w:val="9"/>
            <w:tcBorders>
              <w:right w:val="single" w:sz="4" w:space="0" w:color="auto"/>
            </w:tcBorders>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Показатель качества работы</w:t>
            </w:r>
          </w:p>
        </w:tc>
      </w:tr>
      <w:tr w:rsidR="008478C2" w:rsidRPr="00A6008E" w:rsidTr="009D0B6E">
        <w:trPr>
          <w:trHeight w:val="483"/>
        </w:trPr>
        <w:tc>
          <w:tcPr>
            <w:tcW w:w="850" w:type="dxa"/>
            <w:vMerge/>
            <w:tcBorders>
              <w:left w:val="single" w:sz="4" w:space="0" w:color="auto"/>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3403" w:type="dxa"/>
            <w:gridSpan w:val="3"/>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2972" w:type="dxa"/>
            <w:gridSpan w:val="2"/>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931"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наименование показателя </w:t>
            </w:r>
            <w:hyperlink w:anchor="P1789" w:history="1">
              <w:r w:rsidRPr="00A6008E">
                <w:rPr>
                  <w:rFonts w:ascii="Times New Roman" w:hAnsi="Times New Roman" w:cs="Times New Roman"/>
                  <w:szCs w:val="22"/>
                </w:rPr>
                <w:t>&lt;4&gt;</w:t>
              </w:r>
            </w:hyperlink>
          </w:p>
        </w:tc>
        <w:tc>
          <w:tcPr>
            <w:tcW w:w="1389" w:type="dxa"/>
            <w:gridSpan w:val="2"/>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единица измерения</w:t>
            </w:r>
          </w:p>
        </w:tc>
        <w:tc>
          <w:tcPr>
            <w:tcW w:w="2807" w:type="dxa"/>
            <w:gridSpan w:val="3"/>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значение</w:t>
            </w:r>
          </w:p>
        </w:tc>
        <w:tc>
          <w:tcPr>
            <w:tcW w:w="850"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допустимое (возможное) отклонение </w:t>
            </w:r>
            <w:hyperlink w:anchor="P1792" w:history="1">
              <w:r w:rsidRPr="00A6008E">
                <w:rPr>
                  <w:rFonts w:ascii="Times New Roman" w:hAnsi="Times New Roman" w:cs="Times New Roman"/>
                  <w:szCs w:val="22"/>
                </w:rPr>
                <w:t>&lt;7&gt;</w:t>
              </w:r>
            </w:hyperlink>
          </w:p>
        </w:tc>
        <w:tc>
          <w:tcPr>
            <w:tcW w:w="937"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отклонение, превышающее допустимое (возможное) отклонение </w:t>
            </w:r>
            <w:hyperlink w:anchor="P1793" w:history="1">
              <w:r w:rsidRPr="00A6008E">
                <w:rPr>
                  <w:rFonts w:ascii="Times New Roman" w:hAnsi="Times New Roman" w:cs="Times New Roman"/>
                  <w:szCs w:val="22"/>
                </w:rPr>
                <w:t>&lt;8&gt;</w:t>
              </w:r>
            </w:hyperlink>
          </w:p>
        </w:tc>
        <w:tc>
          <w:tcPr>
            <w:tcW w:w="618" w:type="dxa"/>
            <w:vMerge w:val="restart"/>
            <w:tcBorders>
              <w:right w:val="single" w:sz="4" w:space="0" w:color="auto"/>
            </w:tcBorders>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причина отклонения</w:t>
            </w:r>
          </w:p>
        </w:tc>
      </w:tr>
      <w:tr w:rsidR="008478C2" w:rsidRPr="00A6008E" w:rsidTr="009D0B6E">
        <w:trPr>
          <w:trHeight w:val="276"/>
        </w:trPr>
        <w:tc>
          <w:tcPr>
            <w:tcW w:w="850" w:type="dxa"/>
            <w:vMerge/>
            <w:tcBorders>
              <w:left w:val="single" w:sz="4" w:space="0" w:color="auto"/>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3403" w:type="dxa"/>
            <w:gridSpan w:val="3"/>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2972" w:type="dxa"/>
            <w:gridSpan w:val="2"/>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931"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680"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наименование </w:t>
            </w:r>
            <w:hyperlink w:anchor="P1789" w:history="1">
              <w:r w:rsidRPr="00A6008E">
                <w:rPr>
                  <w:rFonts w:ascii="Times New Roman" w:hAnsi="Times New Roman" w:cs="Times New Roman"/>
                  <w:szCs w:val="22"/>
                </w:rPr>
                <w:t>&lt;4&gt;</w:t>
              </w:r>
            </w:hyperlink>
          </w:p>
        </w:tc>
        <w:tc>
          <w:tcPr>
            <w:tcW w:w="709"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код по </w:t>
            </w:r>
            <w:hyperlink r:id="rId35" w:history="1">
              <w:r w:rsidRPr="00A6008E">
                <w:rPr>
                  <w:rFonts w:ascii="Times New Roman" w:hAnsi="Times New Roman" w:cs="Times New Roman"/>
                  <w:szCs w:val="22"/>
                </w:rPr>
                <w:t>ОКЕИ</w:t>
              </w:r>
            </w:hyperlink>
            <w:r w:rsidRPr="00A6008E">
              <w:rPr>
                <w:rFonts w:ascii="Times New Roman" w:hAnsi="Times New Roman" w:cs="Times New Roman"/>
                <w:szCs w:val="22"/>
              </w:rPr>
              <w:t xml:space="preserve"> </w:t>
            </w:r>
            <w:hyperlink w:anchor="P1789" w:history="1">
              <w:r w:rsidRPr="00A6008E">
                <w:rPr>
                  <w:rFonts w:ascii="Times New Roman" w:hAnsi="Times New Roman" w:cs="Times New Roman"/>
                  <w:szCs w:val="22"/>
                </w:rPr>
                <w:t>&lt;4&gt;</w:t>
              </w:r>
            </w:hyperlink>
          </w:p>
        </w:tc>
        <w:tc>
          <w:tcPr>
            <w:tcW w:w="964"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утверждено в муниципальном задании на год </w:t>
            </w:r>
            <w:hyperlink w:anchor="P1789" w:history="1">
              <w:r w:rsidRPr="00A6008E">
                <w:rPr>
                  <w:rFonts w:ascii="Times New Roman" w:hAnsi="Times New Roman" w:cs="Times New Roman"/>
                  <w:szCs w:val="22"/>
                </w:rPr>
                <w:t>&lt;4&gt;</w:t>
              </w:r>
            </w:hyperlink>
          </w:p>
        </w:tc>
        <w:tc>
          <w:tcPr>
            <w:tcW w:w="1134"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утверждено в муниципальном задании на отчетную дату </w:t>
            </w:r>
            <w:hyperlink w:anchor="P1790" w:history="1">
              <w:r w:rsidRPr="00A6008E">
                <w:rPr>
                  <w:rFonts w:ascii="Times New Roman" w:hAnsi="Times New Roman" w:cs="Times New Roman"/>
                  <w:szCs w:val="22"/>
                </w:rPr>
                <w:t>&lt;5&gt;</w:t>
              </w:r>
            </w:hyperlink>
          </w:p>
        </w:tc>
        <w:tc>
          <w:tcPr>
            <w:tcW w:w="709" w:type="dxa"/>
            <w:vMerge w:val="restart"/>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исполнено на отчетную дату </w:t>
            </w:r>
            <w:hyperlink w:anchor="P1791" w:history="1">
              <w:r w:rsidRPr="00A6008E">
                <w:rPr>
                  <w:rFonts w:ascii="Times New Roman" w:hAnsi="Times New Roman" w:cs="Times New Roman"/>
                  <w:szCs w:val="22"/>
                </w:rPr>
                <w:t>&lt;6&gt;</w:t>
              </w:r>
            </w:hyperlink>
          </w:p>
        </w:tc>
        <w:tc>
          <w:tcPr>
            <w:tcW w:w="850"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937"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618" w:type="dxa"/>
            <w:vMerge/>
            <w:tcBorders>
              <w:right w:val="single" w:sz="4" w:space="0" w:color="auto"/>
            </w:tcBorders>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r>
      <w:tr w:rsidR="008478C2" w:rsidRPr="00A6008E" w:rsidTr="009D0B6E">
        <w:trPr>
          <w:trHeight w:val="2395"/>
        </w:trPr>
        <w:tc>
          <w:tcPr>
            <w:tcW w:w="850" w:type="dxa"/>
            <w:vMerge/>
            <w:tcBorders>
              <w:left w:val="single" w:sz="4" w:space="0" w:color="auto"/>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93" w:type="dxa"/>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наименование показателя </w:t>
            </w:r>
            <w:hyperlink w:anchor="P1789" w:history="1">
              <w:r w:rsidRPr="00A6008E">
                <w:rPr>
                  <w:rFonts w:ascii="Times New Roman" w:hAnsi="Times New Roman" w:cs="Times New Roman"/>
                  <w:szCs w:val="22"/>
                </w:rPr>
                <w:t>&lt;4&gt;</w:t>
              </w:r>
            </w:hyperlink>
          </w:p>
        </w:tc>
        <w:tc>
          <w:tcPr>
            <w:tcW w:w="992" w:type="dxa"/>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наименование показателя </w:t>
            </w:r>
            <w:hyperlink w:anchor="P1789" w:history="1">
              <w:r w:rsidRPr="00A6008E">
                <w:rPr>
                  <w:rFonts w:ascii="Times New Roman" w:hAnsi="Times New Roman" w:cs="Times New Roman"/>
                  <w:szCs w:val="22"/>
                </w:rPr>
                <w:t>&lt;4&gt;</w:t>
              </w:r>
            </w:hyperlink>
          </w:p>
        </w:tc>
        <w:tc>
          <w:tcPr>
            <w:tcW w:w="1418" w:type="dxa"/>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наименование показателя </w:t>
            </w:r>
            <w:hyperlink w:anchor="P1789" w:history="1">
              <w:r w:rsidRPr="00A6008E">
                <w:rPr>
                  <w:rFonts w:ascii="Times New Roman" w:hAnsi="Times New Roman" w:cs="Times New Roman"/>
                  <w:szCs w:val="22"/>
                </w:rPr>
                <w:t>&lt;4&gt;</w:t>
              </w:r>
            </w:hyperlink>
          </w:p>
        </w:tc>
        <w:tc>
          <w:tcPr>
            <w:tcW w:w="1560" w:type="dxa"/>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наименование показателя </w:t>
            </w:r>
            <w:hyperlink w:anchor="P1789" w:history="1">
              <w:r w:rsidRPr="00A6008E">
                <w:rPr>
                  <w:rFonts w:ascii="Times New Roman" w:hAnsi="Times New Roman" w:cs="Times New Roman"/>
                  <w:szCs w:val="22"/>
                </w:rPr>
                <w:t>&lt;4&gt;</w:t>
              </w:r>
            </w:hyperlink>
          </w:p>
        </w:tc>
        <w:tc>
          <w:tcPr>
            <w:tcW w:w="1412" w:type="dxa"/>
            <w:tcMar>
              <w:top w:w="45" w:type="dxa"/>
              <w:bottom w:w="45" w:type="dxa"/>
            </w:tcMar>
            <w:textDirection w:val="btLr"/>
          </w:tcPr>
          <w:p w:rsidR="008478C2" w:rsidRPr="00A6008E" w:rsidRDefault="008478C2" w:rsidP="009D0B6E">
            <w:pPr>
              <w:pStyle w:val="ConsPlusNormal"/>
              <w:ind w:left="113" w:right="113"/>
              <w:jc w:val="center"/>
              <w:rPr>
                <w:rFonts w:ascii="Times New Roman" w:hAnsi="Times New Roman" w:cs="Times New Roman"/>
                <w:szCs w:val="22"/>
              </w:rPr>
            </w:pPr>
            <w:r w:rsidRPr="00A6008E">
              <w:rPr>
                <w:rFonts w:ascii="Times New Roman" w:hAnsi="Times New Roman" w:cs="Times New Roman"/>
                <w:szCs w:val="22"/>
              </w:rPr>
              <w:t xml:space="preserve">наименование показателя </w:t>
            </w:r>
            <w:hyperlink w:anchor="P1789" w:history="1">
              <w:r w:rsidRPr="00A6008E">
                <w:rPr>
                  <w:rFonts w:ascii="Times New Roman" w:hAnsi="Times New Roman" w:cs="Times New Roman"/>
                  <w:szCs w:val="22"/>
                </w:rPr>
                <w:t>&lt;4&gt;</w:t>
              </w:r>
            </w:hyperlink>
          </w:p>
        </w:tc>
        <w:tc>
          <w:tcPr>
            <w:tcW w:w="931"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680"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964"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1134"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709"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850"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937" w:type="dxa"/>
            <w:vMerge/>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c>
          <w:tcPr>
            <w:tcW w:w="618" w:type="dxa"/>
            <w:vMerge/>
            <w:tcBorders>
              <w:right w:val="single" w:sz="4" w:space="0" w:color="auto"/>
            </w:tcBorders>
            <w:tcMar>
              <w:top w:w="45" w:type="dxa"/>
              <w:bottom w:w="45" w:type="dxa"/>
            </w:tcMar>
            <w:textDirection w:val="btLr"/>
          </w:tcPr>
          <w:p w:rsidR="008478C2" w:rsidRPr="00A6008E" w:rsidRDefault="008478C2" w:rsidP="009D0B6E">
            <w:pPr>
              <w:spacing w:after="0" w:line="240" w:lineRule="auto"/>
              <w:ind w:left="113" w:right="113"/>
              <w:rPr>
                <w:rFonts w:ascii="Times New Roman" w:hAnsi="Times New Roman" w:cs="Times New Roman"/>
              </w:rPr>
            </w:pPr>
          </w:p>
        </w:tc>
      </w:tr>
      <w:tr w:rsidR="008478C2" w:rsidRPr="00A6008E" w:rsidTr="009D0B6E">
        <w:tc>
          <w:tcPr>
            <w:tcW w:w="850" w:type="dxa"/>
            <w:tcBorders>
              <w:left w:val="single" w:sz="4" w:space="0" w:color="auto"/>
            </w:tcBorders>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1</w:t>
            </w:r>
          </w:p>
        </w:tc>
        <w:tc>
          <w:tcPr>
            <w:tcW w:w="993"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2</w:t>
            </w:r>
          </w:p>
        </w:tc>
        <w:tc>
          <w:tcPr>
            <w:tcW w:w="992"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3</w:t>
            </w:r>
          </w:p>
        </w:tc>
        <w:tc>
          <w:tcPr>
            <w:tcW w:w="1418"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4</w:t>
            </w:r>
          </w:p>
        </w:tc>
        <w:tc>
          <w:tcPr>
            <w:tcW w:w="1560"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5</w:t>
            </w:r>
          </w:p>
        </w:tc>
        <w:tc>
          <w:tcPr>
            <w:tcW w:w="1412"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6</w:t>
            </w:r>
          </w:p>
        </w:tc>
        <w:tc>
          <w:tcPr>
            <w:tcW w:w="931"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7</w:t>
            </w:r>
          </w:p>
        </w:tc>
        <w:tc>
          <w:tcPr>
            <w:tcW w:w="680"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8</w:t>
            </w:r>
          </w:p>
        </w:tc>
        <w:tc>
          <w:tcPr>
            <w:tcW w:w="709"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9</w:t>
            </w:r>
          </w:p>
        </w:tc>
        <w:tc>
          <w:tcPr>
            <w:tcW w:w="964"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10</w:t>
            </w:r>
          </w:p>
        </w:tc>
        <w:tc>
          <w:tcPr>
            <w:tcW w:w="1134"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11</w:t>
            </w:r>
          </w:p>
        </w:tc>
        <w:tc>
          <w:tcPr>
            <w:tcW w:w="709"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12</w:t>
            </w:r>
          </w:p>
        </w:tc>
        <w:tc>
          <w:tcPr>
            <w:tcW w:w="850"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13</w:t>
            </w:r>
          </w:p>
        </w:tc>
        <w:tc>
          <w:tcPr>
            <w:tcW w:w="937" w:type="dxa"/>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14</w:t>
            </w:r>
          </w:p>
        </w:tc>
        <w:tc>
          <w:tcPr>
            <w:tcW w:w="618" w:type="dxa"/>
            <w:tcBorders>
              <w:right w:val="single" w:sz="4" w:space="0" w:color="auto"/>
            </w:tcBorders>
            <w:tcMar>
              <w:top w:w="45" w:type="dxa"/>
              <w:bottom w:w="45" w:type="dxa"/>
            </w:tcMar>
          </w:tcPr>
          <w:p w:rsidR="008478C2" w:rsidRPr="00A6008E" w:rsidRDefault="008478C2" w:rsidP="009D0B6E">
            <w:pPr>
              <w:pStyle w:val="ConsPlusNormal"/>
              <w:jc w:val="center"/>
              <w:rPr>
                <w:rFonts w:ascii="Times New Roman" w:hAnsi="Times New Roman" w:cs="Times New Roman"/>
                <w:szCs w:val="22"/>
              </w:rPr>
            </w:pPr>
            <w:r w:rsidRPr="00A6008E">
              <w:rPr>
                <w:rFonts w:ascii="Times New Roman" w:hAnsi="Times New Roman" w:cs="Times New Roman"/>
                <w:szCs w:val="22"/>
              </w:rPr>
              <w:t>15</w:t>
            </w:r>
          </w:p>
        </w:tc>
      </w:tr>
      <w:tr w:rsidR="008478C2" w:rsidRPr="00A6008E" w:rsidTr="009D0B6E">
        <w:tc>
          <w:tcPr>
            <w:tcW w:w="850" w:type="dxa"/>
            <w:vMerge w:val="restart"/>
            <w:tcBorders>
              <w:left w:val="single" w:sz="4" w:space="0" w:color="auto"/>
            </w:tcBorders>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93" w:type="dxa"/>
            <w:vMerge w:val="restart"/>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92" w:type="dxa"/>
            <w:vMerge w:val="restart"/>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1418" w:type="dxa"/>
            <w:vMerge w:val="restart"/>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1560" w:type="dxa"/>
            <w:vMerge w:val="restart"/>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1412" w:type="dxa"/>
            <w:vMerge w:val="restart"/>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31"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6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37"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18" w:type="dxa"/>
            <w:tcBorders>
              <w:right w:val="single" w:sz="4" w:space="0" w:color="auto"/>
            </w:tcBorders>
            <w:tcMar>
              <w:top w:w="45" w:type="dxa"/>
              <w:bottom w:w="45" w:type="dxa"/>
            </w:tcMar>
          </w:tcPr>
          <w:p w:rsidR="008478C2" w:rsidRPr="00A6008E" w:rsidRDefault="008478C2" w:rsidP="009D0B6E">
            <w:pPr>
              <w:pStyle w:val="ConsPlusNormal"/>
              <w:rPr>
                <w:rFonts w:ascii="Times New Roman" w:hAnsi="Times New Roman" w:cs="Times New Roman"/>
                <w:szCs w:val="22"/>
              </w:rPr>
            </w:pPr>
          </w:p>
        </w:tc>
      </w:tr>
      <w:tr w:rsidR="008478C2" w:rsidRPr="00A6008E" w:rsidTr="009D0B6E">
        <w:tc>
          <w:tcPr>
            <w:tcW w:w="850" w:type="dxa"/>
            <w:vMerge/>
            <w:tcBorders>
              <w:left w:val="single" w:sz="4" w:space="0" w:color="auto"/>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93" w:type="dxa"/>
            <w:vMerge/>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92" w:type="dxa"/>
            <w:vMerge/>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418" w:type="dxa"/>
            <w:vMerge/>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560" w:type="dxa"/>
            <w:vMerge/>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412" w:type="dxa"/>
            <w:vMerge/>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31"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6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37"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18" w:type="dxa"/>
            <w:tcBorders>
              <w:right w:val="single" w:sz="4" w:space="0" w:color="auto"/>
            </w:tcBorders>
            <w:tcMar>
              <w:top w:w="45" w:type="dxa"/>
              <w:bottom w:w="45" w:type="dxa"/>
            </w:tcMar>
          </w:tcPr>
          <w:p w:rsidR="008478C2" w:rsidRPr="00A6008E" w:rsidRDefault="008478C2" w:rsidP="009D0B6E">
            <w:pPr>
              <w:pStyle w:val="ConsPlusNormal"/>
              <w:rPr>
                <w:rFonts w:ascii="Times New Roman" w:hAnsi="Times New Roman" w:cs="Times New Roman"/>
                <w:szCs w:val="22"/>
              </w:rPr>
            </w:pPr>
          </w:p>
        </w:tc>
      </w:tr>
      <w:tr w:rsidR="008478C2" w:rsidRPr="00A6008E" w:rsidTr="009D0B6E">
        <w:tc>
          <w:tcPr>
            <w:tcW w:w="850" w:type="dxa"/>
            <w:tcBorders>
              <w:left w:val="single" w:sz="4" w:space="0" w:color="auto"/>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93"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92"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418"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560"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412"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31"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6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37"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18" w:type="dxa"/>
            <w:tcBorders>
              <w:right w:val="single" w:sz="4" w:space="0" w:color="auto"/>
            </w:tcBorders>
            <w:tcMar>
              <w:top w:w="45" w:type="dxa"/>
              <w:bottom w:w="45" w:type="dxa"/>
            </w:tcMar>
          </w:tcPr>
          <w:p w:rsidR="008478C2" w:rsidRPr="00A6008E" w:rsidRDefault="008478C2" w:rsidP="009D0B6E">
            <w:pPr>
              <w:pStyle w:val="ConsPlusNormal"/>
              <w:rPr>
                <w:rFonts w:ascii="Times New Roman" w:hAnsi="Times New Roman" w:cs="Times New Roman"/>
                <w:szCs w:val="22"/>
              </w:rPr>
            </w:pPr>
          </w:p>
        </w:tc>
      </w:tr>
      <w:tr w:rsidR="008478C2" w:rsidRPr="00A6008E" w:rsidTr="009D0B6E">
        <w:tc>
          <w:tcPr>
            <w:tcW w:w="850" w:type="dxa"/>
            <w:tcBorders>
              <w:left w:val="single" w:sz="4" w:space="0" w:color="auto"/>
            </w:tcBorders>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93"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92"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418"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560"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1412" w:type="dxa"/>
            <w:tcMar>
              <w:top w:w="45" w:type="dxa"/>
              <w:bottom w:w="45" w:type="dxa"/>
            </w:tcMar>
          </w:tcPr>
          <w:p w:rsidR="008478C2" w:rsidRPr="00A6008E" w:rsidRDefault="008478C2" w:rsidP="009D0B6E">
            <w:pPr>
              <w:spacing w:after="0" w:line="240" w:lineRule="auto"/>
              <w:rPr>
                <w:rFonts w:ascii="Times New Roman" w:hAnsi="Times New Roman" w:cs="Times New Roman"/>
              </w:rPr>
            </w:pPr>
          </w:p>
        </w:tc>
        <w:tc>
          <w:tcPr>
            <w:tcW w:w="931"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6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850"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937" w:type="dxa"/>
            <w:tcMar>
              <w:top w:w="45" w:type="dxa"/>
              <w:bottom w:w="45" w:type="dxa"/>
            </w:tcMar>
          </w:tcPr>
          <w:p w:rsidR="008478C2" w:rsidRPr="00A6008E" w:rsidRDefault="008478C2" w:rsidP="009D0B6E">
            <w:pPr>
              <w:pStyle w:val="ConsPlusNormal"/>
              <w:rPr>
                <w:rFonts w:ascii="Times New Roman" w:hAnsi="Times New Roman" w:cs="Times New Roman"/>
                <w:szCs w:val="22"/>
              </w:rPr>
            </w:pPr>
          </w:p>
        </w:tc>
        <w:tc>
          <w:tcPr>
            <w:tcW w:w="618" w:type="dxa"/>
            <w:tcBorders>
              <w:right w:val="single" w:sz="4" w:space="0" w:color="auto"/>
            </w:tcBorders>
            <w:tcMar>
              <w:top w:w="45" w:type="dxa"/>
              <w:bottom w:w="45" w:type="dxa"/>
            </w:tcMar>
          </w:tcPr>
          <w:p w:rsidR="008478C2" w:rsidRPr="00A6008E" w:rsidRDefault="008478C2" w:rsidP="009D0B6E">
            <w:pPr>
              <w:pStyle w:val="ConsPlusNormal"/>
              <w:rPr>
                <w:rFonts w:ascii="Times New Roman" w:hAnsi="Times New Roman" w:cs="Times New Roman"/>
                <w:szCs w:val="22"/>
              </w:rPr>
            </w:pPr>
          </w:p>
        </w:tc>
      </w:tr>
    </w:tbl>
    <w:p w:rsidR="008478C2" w:rsidRDefault="008478C2" w:rsidP="008478C2">
      <w:pPr>
        <w:pStyle w:val="ConsPlusNonformat"/>
        <w:jc w:val="both"/>
        <w:rPr>
          <w:rFonts w:ascii="Times New Roman" w:hAnsi="Times New Roman" w:cs="Times New Roman"/>
          <w:sz w:val="24"/>
          <w:szCs w:val="24"/>
        </w:rPr>
      </w:pPr>
    </w:p>
    <w:p w:rsidR="008478C2" w:rsidRPr="00C5682A" w:rsidRDefault="008478C2" w:rsidP="008478C2">
      <w:pPr>
        <w:pStyle w:val="ConsPlusNonformat"/>
        <w:jc w:val="both"/>
        <w:rPr>
          <w:rFonts w:ascii="Times New Roman" w:hAnsi="Times New Roman" w:cs="Times New Roman"/>
          <w:sz w:val="24"/>
          <w:szCs w:val="24"/>
        </w:rPr>
      </w:pPr>
      <w:r w:rsidRPr="00C5682A">
        <w:rPr>
          <w:rFonts w:ascii="Times New Roman" w:hAnsi="Times New Roman" w:cs="Times New Roman"/>
          <w:sz w:val="24"/>
          <w:szCs w:val="24"/>
        </w:rPr>
        <w:t>3.2. Сведения о фактическом достижении показателей, характеризующих объем работы:</w:t>
      </w:r>
    </w:p>
    <w:p w:rsidR="008478C2" w:rsidRPr="00C5682A" w:rsidRDefault="008478C2" w:rsidP="008478C2">
      <w:pPr>
        <w:pStyle w:val="ConsPlusNormal"/>
        <w:jc w:val="both"/>
        <w:rPr>
          <w:rFonts w:ascii="Times New Roman" w:hAnsi="Times New Roman" w:cs="Times New Roman"/>
          <w:sz w:val="24"/>
          <w:szCs w:val="24"/>
        </w:rPr>
      </w:pPr>
    </w:p>
    <w:tbl>
      <w:tblPr>
        <w:tblW w:w="1473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135"/>
        <w:gridCol w:w="992"/>
        <w:gridCol w:w="987"/>
        <w:gridCol w:w="1271"/>
        <w:gridCol w:w="1134"/>
        <w:gridCol w:w="680"/>
        <w:gridCol w:w="680"/>
        <w:gridCol w:w="718"/>
        <w:gridCol w:w="964"/>
        <w:gridCol w:w="1191"/>
        <w:gridCol w:w="794"/>
        <w:gridCol w:w="794"/>
        <w:gridCol w:w="983"/>
        <w:gridCol w:w="709"/>
        <w:gridCol w:w="855"/>
      </w:tblGrid>
      <w:tr w:rsidR="008478C2" w:rsidRPr="001C4EF1" w:rsidTr="009D0B6E">
        <w:tc>
          <w:tcPr>
            <w:tcW w:w="850" w:type="dxa"/>
            <w:vMerge w:val="restart"/>
            <w:tcBorders>
              <w:left w:val="single" w:sz="4" w:space="0" w:color="auto"/>
            </w:tcBorders>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Уникальный номер реестровой записи </w:t>
            </w:r>
            <w:hyperlink w:anchor="P1789" w:history="1">
              <w:r w:rsidRPr="001C4EF1">
                <w:rPr>
                  <w:rFonts w:ascii="Times New Roman" w:hAnsi="Times New Roman" w:cs="Times New Roman"/>
                  <w:szCs w:val="22"/>
                </w:rPr>
                <w:t>&lt;4&gt;</w:t>
              </w:r>
            </w:hyperlink>
          </w:p>
        </w:tc>
        <w:tc>
          <w:tcPr>
            <w:tcW w:w="3114" w:type="dxa"/>
            <w:gridSpan w:val="3"/>
            <w:vMerge w:val="restart"/>
            <w:tcMar>
              <w:top w:w="45" w:type="dxa"/>
              <w:bottom w:w="45" w:type="dxa"/>
            </w:tcMar>
          </w:tcPr>
          <w:p w:rsidR="008478C2" w:rsidRPr="001C4EF1" w:rsidRDefault="008478C2" w:rsidP="009D0B6E">
            <w:pPr>
              <w:pStyle w:val="ConsPlusNormal"/>
              <w:jc w:val="both"/>
              <w:rPr>
                <w:rFonts w:ascii="Times New Roman" w:hAnsi="Times New Roman" w:cs="Times New Roman"/>
                <w:szCs w:val="22"/>
              </w:rPr>
            </w:pPr>
            <w:r w:rsidRPr="001C4EF1">
              <w:rPr>
                <w:rFonts w:ascii="Times New Roman" w:hAnsi="Times New Roman" w:cs="Times New Roman"/>
                <w:szCs w:val="22"/>
              </w:rPr>
              <w:t>Показатель, характеризующий содержание работы</w:t>
            </w:r>
          </w:p>
        </w:tc>
        <w:tc>
          <w:tcPr>
            <w:tcW w:w="2405" w:type="dxa"/>
            <w:gridSpan w:val="2"/>
            <w:vMerge w:val="restart"/>
            <w:tcMar>
              <w:top w:w="45" w:type="dxa"/>
              <w:bottom w:w="45" w:type="dxa"/>
            </w:tcMar>
          </w:tcPr>
          <w:p w:rsidR="008478C2" w:rsidRPr="001C4EF1" w:rsidRDefault="008478C2" w:rsidP="009D0B6E">
            <w:pPr>
              <w:pStyle w:val="ConsPlusNormal"/>
              <w:jc w:val="both"/>
              <w:rPr>
                <w:rFonts w:ascii="Times New Roman" w:hAnsi="Times New Roman" w:cs="Times New Roman"/>
                <w:szCs w:val="22"/>
              </w:rPr>
            </w:pPr>
            <w:r w:rsidRPr="001C4EF1">
              <w:rPr>
                <w:rFonts w:ascii="Times New Roman" w:hAnsi="Times New Roman" w:cs="Times New Roman"/>
                <w:szCs w:val="22"/>
              </w:rPr>
              <w:t>Показатель, характеризующий условия (формы) выполнения работы</w:t>
            </w:r>
          </w:p>
        </w:tc>
        <w:tc>
          <w:tcPr>
            <w:tcW w:w="7513" w:type="dxa"/>
            <w:gridSpan w:val="9"/>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Показатель объема работы</w:t>
            </w:r>
          </w:p>
        </w:tc>
        <w:tc>
          <w:tcPr>
            <w:tcW w:w="855" w:type="dxa"/>
            <w:vMerge w:val="restart"/>
            <w:tcBorders>
              <w:right w:val="single" w:sz="4" w:space="0" w:color="auto"/>
            </w:tcBorders>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Размер платы (цена, тариф)</w:t>
            </w:r>
          </w:p>
        </w:tc>
      </w:tr>
      <w:tr w:rsidR="008478C2" w:rsidRPr="001C4EF1" w:rsidTr="009D0B6E">
        <w:tc>
          <w:tcPr>
            <w:tcW w:w="850" w:type="dxa"/>
            <w:vMerge/>
            <w:tcBorders>
              <w:left w:val="single" w:sz="4" w:space="0" w:color="auto"/>
            </w:tcBorders>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3114" w:type="dxa"/>
            <w:gridSpan w:val="3"/>
            <w:vMerge/>
            <w:tcMar>
              <w:top w:w="45" w:type="dxa"/>
              <w:bottom w:w="45" w:type="dxa"/>
            </w:tcMar>
            <w:textDirection w:val="btLr"/>
          </w:tcPr>
          <w:p w:rsidR="008478C2" w:rsidRPr="001C4EF1" w:rsidRDefault="008478C2" w:rsidP="009D0B6E">
            <w:pPr>
              <w:spacing w:after="0" w:line="240" w:lineRule="auto"/>
              <w:ind w:left="113" w:right="113"/>
              <w:rPr>
                <w:rFonts w:ascii="Times New Roman" w:hAnsi="Times New Roman" w:cs="Times New Roman"/>
              </w:rPr>
            </w:pPr>
          </w:p>
        </w:tc>
        <w:tc>
          <w:tcPr>
            <w:tcW w:w="2405" w:type="dxa"/>
            <w:gridSpan w:val="2"/>
            <w:vMerge/>
            <w:tcMar>
              <w:top w:w="45" w:type="dxa"/>
              <w:bottom w:w="45" w:type="dxa"/>
            </w:tcMar>
            <w:textDirection w:val="btLr"/>
          </w:tcPr>
          <w:p w:rsidR="008478C2" w:rsidRPr="001C4EF1" w:rsidRDefault="008478C2" w:rsidP="009D0B6E">
            <w:pPr>
              <w:spacing w:after="0" w:line="240" w:lineRule="auto"/>
              <w:ind w:left="113" w:right="113"/>
              <w:rPr>
                <w:rFonts w:ascii="Times New Roman" w:hAnsi="Times New Roman" w:cs="Times New Roman"/>
              </w:rPr>
            </w:pPr>
          </w:p>
        </w:tc>
        <w:tc>
          <w:tcPr>
            <w:tcW w:w="680" w:type="dxa"/>
            <w:vMerge w:val="restart"/>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наименование показателя </w:t>
            </w:r>
            <w:hyperlink w:anchor="P1789" w:history="1">
              <w:r w:rsidRPr="001C4EF1">
                <w:rPr>
                  <w:rFonts w:ascii="Times New Roman" w:hAnsi="Times New Roman" w:cs="Times New Roman"/>
                  <w:szCs w:val="22"/>
                </w:rPr>
                <w:t>&lt;4&gt;</w:t>
              </w:r>
            </w:hyperlink>
          </w:p>
        </w:tc>
        <w:tc>
          <w:tcPr>
            <w:tcW w:w="1398" w:type="dxa"/>
            <w:gridSpan w:val="2"/>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единица измерения</w:t>
            </w:r>
          </w:p>
        </w:tc>
        <w:tc>
          <w:tcPr>
            <w:tcW w:w="2949" w:type="dxa"/>
            <w:gridSpan w:val="3"/>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значение</w:t>
            </w:r>
          </w:p>
        </w:tc>
        <w:tc>
          <w:tcPr>
            <w:tcW w:w="794" w:type="dxa"/>
            <w:vMerge w:val="restart"/>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допустимое (возможное) отклонение </w:t>
            </w:r>
            <w:hyperlink w:anchor="P1792" w:history="1">
              <w:r w:rsidRPr="001C4EF1">
                <w:rPr>
                  <w:rFonts w:ascii="Times New Roman" w:hAnsi="Times New Roman" w:cs="Times New Roman"/>
                  <w:szCs w:val="22"/>
                </w:rPr>
                <w:t>&lt;7&gt;</w:t>
              </w:r>
            </w:hyperlink>
          </w:p>
        </w:tc>
        <w:tc>
          <w:tcPr>
            <w:tcW w:w="983" w:type="dxa"/>
            <w:vMerge w:val="restart"/>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отклонение, превышающее допустимое (возможное) отклонение </w:t>
            </w:r>
            <w:hyperlink w:anchor="P1793" w:history="1">
              <w:r w:rsidRPr="001C4EF1">
                <w:rPr>
                  <w:rFonts w:ascii="Times New Roman" w:hAnsi="Times New Roman" w:cs="Times New Roman"/>
                  <w:szCs w:val="22"/>
                </w:rPr>
                <w:t>&lt;8&gt;</w:t>
              </w:r>
            </w:hyperlink>
          </w:p>
        </w:tc>
        <w:tc>
          <w:tcPr>
            <w:tcW w:w="709" w:type="dxa"/>
            <w:vMerge w:val="restart"/>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причина отклонения</w:t>
            </w:r>
          </w:p>
        </w:tc>
        <w:tc>
          <w:tcPr>
            <w:tcW w:w="855" w:type="dxa"/>
            <w:vMerge/>
            <w:tcBorders>
              <w:right w:val="single" w:sz="4" w:space="0" w:color="auto"/>
            </w:tcBorders>
            <w:tcMar>
              <w:top w:w="45" w:type="dxa"/>
              <w:bottom w:w="45" w:type="dxa"/>
            </w:tcMar>
          </w:tcPr>
          <w:p w:rsidR="008478C2" w:rsidRPr="001C4EF1" w:rsidRDefault="008478C2" w:rsidP="009D0B6E">
            <w:pPr>
              <w:spacing w:after="0" w:line="240" w:lineRule="auto"/>
              <w:rPr>
                <w:rFonts w:ascii="Times New Roman" w:hAnsi="Times New Roman" w:cs="Times New Roman"/>
              </w:rPr>
            </w:pPr>
          </w:p>
        </w:tc>
      </w:tr>
      <w:tr w:rsidR="008478C2" w:rsidRPr="001C4EF1" w:rsidTr="009D0B6E">
        <w:trPr>
          <w:cantSplit/>
          <w:trHeight w:val="2398"/>
        </w:trPr>
        <w:tc>
          <w:tcPr>
            <w:tcW w:w="850" w:type="dxa"/>
            <w:vMerge/>
            <w:tcBorders>
              <w:left w:val="single" w:sz="4" w:space="0" w:color="auto"/>
            </w:tcBorders>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1135"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наименование показателя </w:t>
            </w:r>
            <w:hyperlink w:anchor="P1789" w:history="1">
              <w:r w:rsidRPr="001C4EF1">
                <w:rPr>
                  <w:rFonts w:ascii="Times New Roman" w:hAnsi="Times New Roman" w:cs="Times New Roman"/>
                  <w:szCs w:val="22"/>
                </w:rPr>
                <w:t>&lt;4&gt;</w:t>
              </w:r>
            </w:hyperlink>
          </w:p>
        </w:tc>
        <w:tc>
          <w:tcPr>
            <w:tcW w:w="992"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наименование показателя </w:t>
            </w:r>
            <w:hyperlink w:anchor="P1789" w:history="1">
              <w:r w:rsidRPr="001C4EF1">
                <w:rPr>
                  <w:rFonts w:ascii="Times New Roman" w:hAnsi="Times New Roman" w:cs="Times New Roman"/>
                  <w:szCs w:val="22"/>
                </w:rPr>
                <w:t>&lt;4&gt;</w:t>
              </w:r>
            </w:hyperlink>
          </w:p>
        </w:tc>
        <w:tc>
          <w:tcPr>
            <w:tcW w:w="987"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наименование показателя </w:t>
            </w:r>
            <w:hyperlink w:anchor="P1789" w:history="1">
              <w:r w:rsidRPr="001C4EF1">
                <w:rPr>
                  <w:rFonts w:ascii="Times New Roman" w:hAnsi="Times New Roman" w:cs="Times New Roman"/>
                  <w:szCs w:val="22"/>
                </w:rPr>
                <w:t>&lt;4&gt;</w:t>
              </w:r>
            </w:hyperlink>
          </w:p>
        </w:tc>
        <w:tc>
          <w:tcPr>
            <w:tcW w:w="1271"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наименование показателя </w:t>
            </w:r>
            <w:hyperlink w:anchor="P1789" w:history="1">
              <w:r w:rsidRPr="001C4EF1">
                <w:rPr>
                  <w:rFonts w:ascii="Times New Roman" w:hAnsi="Times New Roman" w:cs="Times New Roman"/>
                  <w:szCs w:val="22"/>
                </w:rPr>
                <w:t>&lt;4&gt;</w:t>
              </w:r>
            </w:hyperlink>
          </w:p>
        </w:tc>
        <w:tc>
          <w:tcPr>
            <w:tcW w:w="1134"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наименование показателя </w:t>
            </w:r>
            <w:hyperlink w:anchor="P1789" w:history="1">
              <w:r w:rsidRPr="001C4EF1">
                <w:rPr>
                  <w:rFonts w:ascii="Times New Roman" w:hAnsi="Times New Roman" w:cs="Times New Roman"/>
                  <w:szCs w:val="22"/>
                </w:rPr>
                <w:t>&lt;4&gt;</w:t>
              </w:r>
            </w:hyperlink>
          </w:p>
        </w:tc>
        <w:tc>
          <w:tcPr>
            <w:tcW w:w="680" w:type="dxa"/>
            <w:vMerge/>
            <w:tcMar>
              <w:top w:w="45" w:type="dxa"/>
              <w:bottom w:w="45" w:type="dxa"/>
            </w:tcMar>
            <w:textDirection w:val="btLr"/>
          </w:tcPr>
          <w:p w:rsidR="008478C2" w:rsidRPr="001C4EF1" w:rsidRDefault="008478C2" w:rsidP="009D0B6E">
            <w:pPr>
              <w:spacing w:after="0" w:line="240" w:lineRule="auto"/>
              <w:ind w:left="113" w:right="113"/>
              <w:rPr>
                <w:rFonts w:ascii="Times New Roman" w:hAnsi="Times New Roman" w:cs="Times New Roman"/>
              </w:rPr>
            </w:pPr>
          </w:p>
        </w:tc>
        <w:tc>
          <w:tcPr>
            <w:tcW w:w="680"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наименование </w:t>
            </w:r>
            <w:hyperlink w:anchor="P1789" w:history="1">
              <w:r w:rsidRPr="001C4EF1">
                <w:rPr>
                  <w:rFonts w:ascii="Times New Roman" w:hAnsi="Times New Roman" w:cs="Times New Roman"/>
                  <w:szCs w:val="22"/>
                </w:rPr>
                <w:t>&lt;4&gt;</w:t>
              </w:r>
            </w:hyperlink>
          </w:p>
        </w:tc>
        <w:tc>
          <w:tcPr>
            <w:tcW w:w="718"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код по </w:t>
            </w:r>
            <w:hyperlink r:id="rId36" w:history="1">
              <w:r w:rsidRPr="001C4EF1">
                <w:rPr>
                  <w:rFonts w:ascii="Times New Roman" w:hAnsi="Times New Roman" w:cs="Times New Roman"/>
                  <w:szCs w:val="22"/>
                </w:rPr>
                <w:t>ОКЕИ</w:t>
              </w:r>
            </w:hyperlink>
            <w:r w:rsidRPr="001C4EF1">
              <w:rPr>
                <w:rFonts w:ascii="Times New Roman" w:hAnsi="Times New Roman" w:cs="Times New Roman"/>
                <w:szCs w:val="22"/>
              </w:rPr>
              <w:t xml:space="preserve"> </w:t>
            </w:r>
            <w:hyperlink w:anchor="P1789" w:history="1">
              <w:r w:rsidRPr="001C4EF1">
                <w:rPr>
                  <w:rFonts w:ascii="Times New Roman" w:hAnsi="Times New Roman" w:cs="Times New Roman"/>
                  <w:szCs w:val="22"/>
                </w:rPr>
                <w:t>&lt;4&gt;</w:t>
              </w:r>
            </w:hyperlink>
          </w:p>
        </w:tc>
        <w:tc>
          <w:tcPr>
            <w:tcW w:w="964"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утверждено в муниципальном задании на год </w:t>
            </w:r>
            <w:hyperlink w:anchor="P1789" w:history="1">
              <w:r w:rsidRPr="001C4EF1">
                <w:rPr>
                  <w:rFonts w:ascii="Times New Roman" w:hAnsi="Times New Roman" w:cs="Times New Roman"/>
                  <w:szCs w:val="22"/>
                </w:rPr>
                <w:t>&lt;4&gt;</w:t>
              </w:r>
            </w:hyperlink>
          </w:p>
        </w:tc>
        <w:tc>
          <w:tcPr>
            <w:tcW w:w="1191"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утверждено в муниципальном задании на отчетную дату </w:t>
            </w:r>
            <w:hyperlink w:anchor="P1790" w:history="1">
              <w:r w:rsidRPr="001C4EF1">
                <w:rPr>
                  <w:rFonts w:ascii="Times New Roman" w:hAnsi="Times New Roman" w:cs="Times New Roman"/>
                  <w:szCs w:val="22"/>
                </w:rPr>
                <w:t>&lt;5&gt;</w:t>
              </w:r>
            </w:hyperlink>
          </w:p>
        </w:tc>
        <w:tc>
          <w:tcPr>
            <w:tcW w:w="794" w:type="dxa"/>
            <w:tcMar>
              <w:top w:w="45" w:type="dxa"/>
              <w:bottom w:w="45" w:type="dxa"/>
            </w:tcMar>
            <w:textDirection w:val="btLr"/>
          </w:tcPr>
          <w:p w:rsidR="008478C2" w:rsidRPr="001C4EF1" w:rsidRDefault="008478C2" w:rsidP="009D0B6E">
            <w:pPr>
              <w:pStyle w:val="ConsPlusNormal"/>
              <w:ind w:left="113" w:right="113"/>
              <w:jc w:val="center"/>
              <w:rPr>
                <w:rFonts w:ascii="Times New Roman" w:hAnsi="Times New Roman" w:cs="Times New Roman"/>
                <w:szCs w:val="22"/>
              </w:rPr>
            </w:pPr>
            <w:r w:rsidRPr="001C4EF1">
              <w:rPr>
                <w:rFonts w:ascii="Times New Roman" w:hAnsi="Times New Roman" w:cs="Times New Roman"/>
                <w:szCs w:val="22"/>
              </w:rPr>
              <w:t xml:space="preserve">исполнено на отчетную дату </w:t>
            </w:r>
            <w:hyperlink w:anchor="P1791" w:history="1">
              <w:r w:rsidRPr="001C4EF1">
                <w:rPr>
                  <w:rFonts w:ascii="Times New Roman" w:hAnsi="Times New Roman" w:cs="Times New Roman"/>
                  <w:szCs w:val="22"/>
                </w:rPr>
                <w:t>&lt;6&gt;</w:t>
              </w:r>
            </w:hyperlink>
          </w:p>
        </w:tc>
        <w:tc>
          <w:tcPr>
            <w:tcW w:w="794"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983"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709"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855" w:type="dxa"/>
            <w:vMerge/>
            <w:tcBorders>
              <w:right w:val="single" w:sz="4" w:space="0" w:color="auto"/>
            </w:tcBorders>
            <w:tcMar>
              <w:top w:w="45" w:type="dxa"/>
              <w:bottom w:w="45" w:type="dxa"/>
            </w:tcMar>
          </w:tcPr>
          <w:p w:rsidR="008478C2" w:rsidRPr="001C4EF1" w:rsidRDefault="008478C2" w:rsidP="009D0B6E">
            <w:pPr>
              <w:spacing w:after="0" w:line="240" w:lineRule="auto"/>
              <w:rPr>
                <w:rFonts w:ascii="Times New Roman" w:hAnsi="Times New Roman" w:cs="Times New Roman"/>
              </w:rPr>
            </w:pPr>
          </w:p>
        </w:tc>
      </w:tr>
      <w:tr w:rsidR="008478C2" w:rsidRPr="001C4EF1" w:rsidTr="009D0B6E">
        <w:tc>
          <w:tcPr>
            <w:tcW w:w="850" w:type="dxa"/>
            <w:tcBorders>
              <w:left w:val="single" w:sz="4" w:space="0" w:color="auto"/>
            </w:tcBorders>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1</w:t>
            </w:r>
          </w:p>
        </w:tc>
        <w:tc>
          <w:tcPr>
            <w:tcW w:w="1135"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2</w:t>
            </w:r>
          </w:p>
        </w:tc>
        <w:tc>
          <w:tcPr>
            <w:tcW w:w="992"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3</w:t>
            </w:r>
          </w:p>
        </w:tc>
        <w:tc>
          <w:tcPr>
            <w:tcW w:w="987"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4</w:t>
            </w:r>
          </w:p>
        </w:tc>
        <w:tc>
          <w:tcPr>
            <w:tcW w:w="1271"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5</w:t>
            </w:r>
          </w:p>
        </w:tc>
        <w:tc>
          <w:tcPr>
            <w:tcW w:w="1134"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6</w:t>
            </w:r>
          </w:p>
        </w:tc>
        <w:tc>
          <w:tcPr>
            <w:tcW w:w="680"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7</w:t>
            </w:r>
          </w:p>
        </w:tc>
        <w:tc>
          <w:tcPr>
            <w:tcW w:w="680"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8</w:t>
            </w:r>
          </w:p>
        </w:tc>
        <w:tc>
          <w:tcPr>
            <w:tcW w:w="718"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9</w:t>
            </w:r>
          </w:p>
        </w:tc>
        <w:tc>
          <w:tcPr>
            <w:tcW w:w="964"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10</w:t>
            </w:r>
          </w:p>
        </w:tc>
        <w:tc>
          <w:tcPr>
            <w:tcW w:w="1191"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11</w:t>
            </w:r>
          </w:p>
        </w:tc>
        <w:tc>
          <w:tcPr>
            <w:tcW w:w="794"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12</w:t>
            </w:r>
          </w:p>
        </w:tc>
        <w:tc>
          <w:tcPr>
            <w:tcW w:w="794"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bookmarkStart w:id="63" w:name="P1732"/>
            <w:bookmarkEnd w:id="63"/>
            <w:r w:rsidRPr="001C4EF1">
              <w:rPr>
                <w:rFonts w:ascii="Times New Roman" w:hAnsi="Times New Roman" w:cs="Times New Roman"/>
                <w:szCs w:val="22"/>
              </w:rPr>
              <w:t>13</w:t>
            </w:r>
          </w:p>
        </w:tc>
        <w:tc>
          <w:tcPr>
            <w:tcW w:w="983"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bookmarkStart w:id="64" w:name="P1733"/>
            <w:bookmarkEnd w:id="64"/>
            <w:r w:rsidRPr="001C4EF1">
              <w:rPr>
                <w:rFonts w:ascii="Times New Roman" w:hAnsi="Times New Roman" w:cs="Times New Roman"/>
                <w:szCs w:val="22"/>
              </w:rPr>
              <w:t>14</w:t>
            </w:r>
          </w:p>
        </w:tc>
        <w:tc>
          <w:tcPr>
            <w:tcW w:w="709" w:type="dxa"/>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15</w:t>
            </w:r>
          </w:p>
        </w:tc>
        <w:tc>
          <w:tcPr>
            <w:tcW w:w="855" w:type="dxa"/>
            <w:tcBorders>
              <w:right w:val="single" w:sz="4" w:space="0" w:color="auto"/>
            </w:tcBorders>
            <w:tcMar>
              <w:top w:w="45" w:type="dxa"/>
              <w:bottom w:w="45" w:type="dxa"/>
            </w:tcMar>
          </w:tcPr>
          <w:p w:rsidR="008478C2" w:rsidRPr="001C4EF1" w:rsidRDefault="008478C2" w:rsidP="009D0B6E">
            <w:pPr>
              <w:pStyle w:val="ConsPlusNormal"/>
              <w:jc w:val="center"/>
              <w:rPr>
                <w:rFonts w:ascii="Times New Roman" w:hAnsi="Times New Roman" w:cs="Times New Roman"/>
                <w:szCs w:val="22"/>
              </w:rPr>
            </w:pPr>
            <w:r w:rsidRPr="001C4EF1">
              <w:rPr>
                <w:rFonts w:ascii="Times New Roman" w:hAnsi="Times New Roman" w:cs="Times New Roman"/>
                <w:szCs w:val="22"/>
              </w:rPr>
              <w:t>16</w:t>
            </w:r>
          </w:p>
        </w:tc>
      </w:tr>
      <w:tr w:rsidR="008478C2" w:rsidRPr="001C4EF1" w:rsidTr="009D0B6E">
        <w:tc>
          <w:tcPr>
            <w:tcW w:w="850" w:type="dxa"/>
            <w:vMerge w:val="restart"/>
            <w:tcBorders>
              <w:left w:val="single" w:sz="4" w:space="0" w:color="auto"/>
            </w:tcBorders>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135" w:type="dxa"/>
            <w:vMerge w:val="restart"/>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92" w:type="dxa"/>
            <w:vMerge w:val="restart"/>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87" w:type="dxa"/>
            <w:vMerge w:val="restart"/>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271" w:type="dxa"/>
            <w:vMerge w:val="restart"/>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134" w:type="dxa"/>
            <w:vMerge w:val="restart"/>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18"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6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191"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9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9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83"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855" w:type="dxa"/>
            <w:tcBorders>
              <w:right w:val="single" w:sz="4" w:space="0" w:color="auto"/>
            </w:tcBorders>
            <w:tcMar>
              <w:top w:w="45" w:type="dxa"/>
              <w:bottom w:w="45" w:type="dxa"/>
            </w:tcMar>
          </w:tcPr>
          <w:p w:rsidR="008478C2" w:rsidRPr="001C4EF1" w:rsidRDefault="008478C2" w:rsidP="009D0B6E">
            <w:pPr>
              <w:pStyle w:val="ConsPlusNormal"/>
              <w:rPr>
                <w:rFonts w:ascii="Times New Roman" w:hAnsi="Times New Roman" w:cs="Times New Roman"/>
                <w:szCs w:val="22"/>
              </w:rPr>
            </w:pPr>
          </w:p>
        </w:tc>
      </w:tr>
      <w:tr w:rsidR="008478C2" w:rsidRPr="001C4EF1" w:rsidTr="009D0B6E">
        <w:tc>
          <w:tcPr>
            <w:tcW w:w="850" w:type="dxa"/>
            <w:vMerge/>
            <w:tcBorders>
              <w:left w:val="single" w:sz="4" w:space="0" w:color="auto"/>
            </w:tcBorders>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1135"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992"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987"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1271"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1134" w:type="dxa"/>
            <w:vMerge/>
            <w:tcMar>
              <w:top w:w="45" w:type="dxa"/>
              <w:bottom w:w="45" w:type="dxa"/>
            </w:tcMar>
          </w:tcPr>
          <w:p w:rsidR="008478C2" w:rsidRPr="001C4EF1" w:rsidRDefault="008478C2" w:rsidP="009D0B6E">
            <w:pPr>
              <w:spacing w:after="0" w:line="240" w:lineRule="auto"/>
              <w:rPr>
                <w:rFonts w:ascii="Times New Roman" w:hAnsi="Times New Roman" w:cs="Times New Roman"/>
              </w:rPr>
            </w:pPr>
          </w:p>
        </w:tc>
        <w:tc>
          <w:tcPr>
            <w:tcW w:w="680"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18"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6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191"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9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9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83"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855" w:type="dxa"/>
            <w:tcBorders>
              <w:right w:val="single" w:sz="4" w:space="0" w:color="auto"/>
            </w:tcBorders>
            <w:tcMar>
              <w:top w:w="45" w:type="dxa"/>
              <w:bottom w:w="45" w:type="dxa"/>
            </w:tcMar>
          </w:tcPr>
          <w:p w:rsidR="008478C2" w:rsidRPr="001C4EF1" w:rsidRDefault="008478C2" w:rsidP="009D0B6E">
            <w:pPr>
              <w:pStyle w:val="ConsPlusNormal"/>
              <w:rPr>
                <w:rFonts w:ascii="Times New Roman" w:hAnsi="Times New Roman" w:cs="Times New Roman"/>
                <w:szCs w:val="22"/>
              </w:rPr>
            </w:pPr>
          </w:p>
        </w:tc>
      </w:tr>
      <w:tr w:rsidR="008478C2" w:rsidRPr="001C4EF1" w:rsidTr="009D0B6E">
        <w:tc>
          <w:tcPr>
            <w:tcW w:w="850" w:type="dxa"/>
            <w:tcBorders>
              <w:left w:val="single" w:sz="4" w:space="0" w:color="auto"/>
            </w:tcBorders>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135"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92"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87"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271"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13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680"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18"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6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1191"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9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94"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983"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709" w:type="dxa"/>
            <w:tcMar>
              <w:top w:w="45" w:type="dxa"/>
              <w:bottom w:w="45" w:type="dxa"/>
            </w:tcMar>
          </w:tcPr>
          <w:p w:rsidR="008478C2" w:rsidRPr="001C4EF1" w:rsidRDefault="008478C2" w:rsidP="009D0B6E">
            <w:pPr>
              <w:pStyle w:val="ConsPlusNormal"/>
              <w:rPr>
                <w:rFonts w:ascii="Times New Roman" w:hAnsi="Times New Roman" w:cs="Times New Roman"/>
                <w:szCs w:val="22"/>
              </w:rPr>
            </w:pPr>
          </w:p>
        </w:tc>
        <w:tc>
          <w:tcPr>
            <w:tcW w:w="855" w:type="dxa"/>
            <w:tcBorders>
              <w:right w:val="single" w:sz="4" w:space="0" w:color="auto"/>
            </w:tcBorders>
            <w:tcMar>
              <w:top w:w="45" w:type="dxa"/>
              <w:bottom w:w="45" w:type="dxa"/>
            </w:tcMar>
          </w:tcPr>
          <w:p w:rsidR="008478C2" w:rsidRPr="001C4EF1" w:rsidRDefault="008478C2" w:rsidP="009D0B6E">
            <w:pPr>
              <w:pStyle w:val="ConsPlusNormal"/>
              <w:rPr>
                <w:rFonts w:ascii="Times New Roman" w:hAnsi="Times New Roman" w:cs="Times New Roman"/>
                <w:szCs w:val="22"/>
              </w:rPr>
            </w:pPr>
          </w:p>
        </w:tc>
      </w:tr>
    </w:tbl>
    <w:p w:rsidR="008478C2" w:rsidRDefault="008478C2" w:rsidP="008478C2">
      <w:pPr>
        <w:pStyle w:val="ConsPlusNonformat"/>
        <w:jc w:val="both"/>
        <w:rPr>
          <w:rFonts w:ascii="Times New Roman" w:hAnsi="Times New Roman" w:cs="Times New Roman"/>
          <w:sz w:val="26"/>
          <w:szCs w:val="26"/>
        </w:rPr>
      </w:pP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Руководитель</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(уполномоченное лицо) _______________</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___________ </w:t>
      </w:r>
      <w:r>
        <w:rPr>
          <w:rFonts w:ascii="Times New Roman" w:hAnsi="Times New Roman" w:cs="Times New Roman"/>
          <w:sz w:val="26"/>
          <w:szCs w:val="26"/>
        </w:rPr>
        <w:t xml:space="preserve">             </w:t>
      </w:r>
      <w:r w:rsidRPr="00D768C7">
        <w:rPr>
          <w:rFonts w:ascii="Times New Roman" w:hAnsi="Times New Roman" w:cs="Times New Roman"/>
          <w:sz w:val="26"/>
          <w:szCs w:val="26"/>
        </w:rPr>
        <w:t>_________________________</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 xml:space="preserve">                                                  (должность)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(расшифровка подписи)</w:t>
      </w:r>
    </w:p>
    <w:p w:rsidR="008478C2" w:rsidRPr="00D768C7" w:rsidRDefault="008478C2" w:rsidP="008478C2">
      <w:pPr>
        <w:pStyle w:val="ConsPlusNonformat"/>
        <w:jc w:val="both"/>
        <w:rPr>
          <w:rFonts w:ascii="Times New Roman" w:hAnsi="Times New Roman" w:cs="Times New Roman"/>
          <w:sz w:val="26"/>
          <w:szCs w:val="26"/>
        </w:rPr>
      </w:pPr>
      <w:r w:rsidRPr="00D768C7">
        <w:rPr>
          <w:rFonts w:ascii="Times New Roman" w:hAnsi="Times New Roman" w:cs="Times New Roman"/>
          <w:sz w:val="26"/>
          <w:szCs w:val="26"/>
        </w:rPr>
        <w:t>«__» ___________ 20__ г.</w:t>
      </w:r>
    </w:p>
    <w:p w:rsidR="008478C2" w:rsidRPr="00D768C7" w:rsidRDefault="008478C2" w:rsidP="008478C2">
      <w:pPr>
        <w:pStyle w:val="ConsPlusNormal"/>
        <w:ind w:firstLine="709"/>
        <w:jc w:val="both"/>
        <w:rPr>
          <w:rFonts w:ascii="Times New Roman" w:hAnsi="Times New Roman" w:cs="Times New Roman"/>
          <w:sz w:val="26"/>
          <w:szCs w:val="26"/>
        </w:rPr>
      </w:pPr>
    </w:p>
    <w:p w:rsidR="008478C2" w:rsidRPr="00D768C7" w:rsidRDefault="008478C2" w:rsidP="008478C2">
      <w:pPr>
        <w:pStyle w:val="ConsPlusNormal"/>
        <w:ind w:firstLine="709"/>
        <w:jc w:val="both"/>
        <w:rPr>
          <w:rFonts w:ascii="Times New Roman" w:hAnsi="Times New Roman" w:cs="Times New Roman"/>
          <w:sz w:val="26"/>
          <w:szCs w:val="26"/>
        </w:rPr>
      </w:pPr>
      <w:bookmarkStart w:id="65" w:name="P1786"/>
      <w:bookmarkEnd w:id="65"/>
      <w:r w:rsidRPr="00D768C7">
        <w:rPr>
          <w:rFonts w:ascii="Times New Roman" w:hAnsi="Times New Roman" w:cs="Times New Roman"/>
          <w:sz w:val="26"/>
          <w:szCs w:val="26"/>
        </w:rPr>
        <w:t>&lt;1</w:t>
      </w:r>
      <w:proofErr w:type="gramStart"/>
      <w:r w:rsidRPr="00D768C7">
        <w:rPr>
          <w:rFonts w:ascii="Times New Roman" w:hAnsi="Times New Roman" w:cs="Times New Roman"/>
          <w:sz w:val="26"/>
          <w:szCs w:val="26"/>
        </w:rPr>
        <w:t>&gt; У</w:t>
      </w:r>
      <w:proofErr w:type="gramEnd"/>
      <w:r w:rsidRPr="00D768C7">
        <w:rPr>
          <w:rFonts w:ascii="Times New Roman" w:hAnsi="Times New Roman" w:cs="Times New Roman"/>
          <w:sz w:val="26"/>
          <w:szCs w:val="26"/>
        </w:rPr>
        <w:t>казывается номер муниципального задания, по которому формируется отчет.</w:t>
      </w:r>
    </w:p>
    <w:p w:rsidR="008478C2" w:rsidRPr="00D768C7" w:rsidRDefault="008478C2" w:rsidP="008478C2">
      <w:pPr>
        <w:pStyle w:val="ConsPlusNormal"/>
        <w:ind w:firstLine="709"/>
        <w:jc w:val="both"/>
        <w:rPr>
          <w:rFonts w:ascii="Times New Roman" w:hAnsi="Times New Roman" w:cs="Times New Roman"/>
          <w:sz w:val="26"/>
          <w:szCs w:val="26"/>
        </w:rPr>
      </w:pPr>
      <w:bookmarkStart w:id="66" w:name="P1787"/>
      <w:bookmarkEnd w:id="66"/>
      <w:r w:rsidRPr="00D768C7">
        <w:rPr>
          <w:rFonts w:ascii="Times New Roman" w:hAnsi="Times New Roman" w:cs="Times New Roman"/>
          <w:sz w:val="26"/>
          <w:szCs w:val="26"/>
        </w:rPr>
        <w:t>&lt;2</w:t>
      </w:r>
      <w:proofErr w:type="gramStart"/>
      <w:r w:rsidRPr="00D768C7">
        <w:rPr>
          <w:rFonts w:ascii="Times New Roman" w:hAnsi="Times New Roman" w:cs="Times New Roman"/>
          <w:sz w:val="26"/>
          <w:szCs w:val="26"/>
        </w:rPr>
        <w:t>&gt; У</w:t>
      </w:r>
      <w:proofErr w:type="gramEnd"/>
      <w:r w:rsidRPr="00D768C7">
        <w:rPr>
          <w:rFonts w:ascii="Times New Roman" w:hAnsi="Times New Roman" w:cs="Times New Roman"/>
          <w:sz w:val="26"/>
          <w:szCs w:val="26"/>
        </w:rPr>
        <w:t>казывается дата, на которую составляется отчет.</w:t>
      </w:r>
    </w:p>
    <w:p w:rsidR="008478C2" w:rsidRPr="00D768C7" w:rsidRDefault="008478C2" w:rsidP="008478C2">
      <w:pPr>
        <w:pStyle w:val="ConsPlusNormal"/>
        <w:ind w:firstLine="709"/>
        <w:jc w:val="both"/>
        <w:rPr>
          <w:rFonts w:ascii="Times New Roman" w:hAnsi="Times New Roman" w:cs="Times New Roman"/>
          <w:sz w:val="26"/>
          <w:szCs w:val="26"/>
        </w:rPr>
      </w:pPr>
      <w:bookmarkStart w:id="67" w:name="P1788"/>
      <w:bookmarkEnd w:id="67"/>
      <w:r w:rsidRPr="00D768C7">
        <w:rPr>
          <w:rFonts w:ascii="Times New Roman" w:hAnsi="Times New Roman" w:cs="Times New Roman"/>
          <w:sz w:val="26"/>
          <w:szCs w:val="26"/>
        </w:rPr>
        <w:t>&lt;3</w:t>
      </w:r>
      <w:proofErr w:type="gramStart"/>
      <w:r w:rsidRPr="00D768C7">
        <w:rPr>
          <w:rFonts w:ascii="Times New Roman" w:hAnsi="Times New Roman" w:cs="Times New Roman"/>
          <w:sz w:val="26"/>
          <w:szCs w:val="26"/>
        </w:rPr>
        <w:t>&gt; Ф</w:t>
      </w:r>
      <w:proofErr w:type="gramEnd"/>
      <w:r w:rsidRPr="00D768C7">
        <w:rPr>
          <w:rFonts w:ascii="Times New Roman" w:hAnsi="Times New Roman" w:cs="Times New Roman"/>
          <w:sz w:val="26"/>
          <w:szCs w:val="26"/>
        </w:rPr>
        <w:t xml:space="preserve">ормируется при установлении муниципального задания на оказание муниципальной услуги (услуг) и выполнение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работы (работ) и содержит требования к оказанию муниципальной услуги (услуг) и выполнению работы (работ) раздельно </w:t>
      </w:r>
      <w:r>
        <w:rPr>
          <w:rFonts w:ascii="Times New Roman" w:hAnsi="Times New Roman" w:cs="Times New Roman"/>
          <w:sz w:val="26"/>
          <w:szCs w:val="26"/>
        </w:rPr>
        <w:t xml:space="preserve">                             </w:t>
      </w:r>
      <w:r w:rsidRPr="00D768C7">
        <w:rPr>
          <w:rFonts w:ascii="Times New Roman" w:hAnsi="Times New Roman" w:cs="Times New Roman"/>
          <w:sz w:val="26"/>
          <w:szCs w:val="26"/>
        </w:rPr>
        <w:t>по каждой из муниципальных услуг (работ) с указанием порядкового номера раздела.</w:t>
      </w:r>
      <w:bookmarkStart w:id="68" w:name="P1789"/>
      <w:bookmarkEnd w:id="68"/>
    </w:p>
    <w:p w:rsidR="008478C2"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&lt;4</w:t>
      </w:r>
      <w:proofErr w:type="gramStart"/>
      <w:r w:rsidRPr="00D768C7">
        <w:rPr>
          <w:rFonts w:ascii="Times New Roman" w:hAnsi="Times New Roman" w:cs="Times New Roman"/>
          <w:sz w:val="26"/>
          <w:szCs w:val="26"/>
        </w:rPr>
        <w:t>&gt; Ф</w:t>
      </w:r>
      <w:proofErr w:type="gramEnd"/>
      <w:r w:rsidRPr="00D768C7">
        <w:rPr>
          <w:rFonts w:ascii="Times New Roman" w:hAnsi="Times New Roman" w:cs="Times New Roman"/>
          <w:sz w:val="26"/>
          <w:szCs w:val="26"/>
        </w:rPr>
        <w:t>ормируется в соответствии с муниципальным заданием.</w:t>
      </w:r>
      <w:bookmarkStart w:id="69" w:name="P1790"/>
      <w:bookmarkEnd w:id="69"/>
    </w:p>
    <w:p w:rsidR="008478C2" w:rsidRDefault="008478C2" w:rsidP="008478C2">
      <w:pPr>
        <w:pStyle w:val="ConsPlusNormal"/>
        <w:ind w:firstLine="709"/>
        <w:jc w:val="both"/>
        <w:rPr>
          <w:rFonts w:ascii="Times New Roman" w:hAnsi="Times New Roman" w:cs="Times New Roman"/>
          <w:sz w:val="26"/>
          <w:szCs w:val="26"/>
        </w:rPr>
        <w:sectPr w:rsidR="008478C2" w:rsidSect="001C4EF1">
          <w:pgSz w:w="16838" w:h="11906" w:orient="landscape"/>
          <w:pgMar w:top="1134" w:right="709" w:bottom="1134" w:left="1559" w:header="0" w:footer="0" w:gutter="0"/>
          <w:cols w:space="720"/>
        </w:sectPr>
      </w:pPr>
    </w:p>
    <w:p w:rsidR="008478C2" w:rsidRPr="00D768C7" w:rsidRDefault="008478C2" w:rsidP="008478C2">
      <w:pPr>
        <w:pStyle w:val="ConsPlusNormal"/>
        <w:ind w:firstLine="709"/>
        <w:jc w:val="both"/>
        <w:rPr>
          <w:rFonts w:ascii="Times New Roman" w:hAnsi="Times New Roman" w:cs="Times New Roman"/>
          <w:sz w:val="26"/>
          <w:szCs w:val="26"/>
        </w:rPr>
      </w:pPr>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&lt;5</w:t>
      </w:r>
      <w:proofErr w:type="gramStart"/>
      <w:r w:rsidRPr="00D768C7">
        <w:rPr>
          <w:rFonts w:ascii="Times New Roman" w:hAnsi="Times New Roman" w:cs="Times New Roman"/>
          <w:sz w:val="26"/>
          <w:szCs w:val="26"/>
        </w:rPr>
        <w:t>&gt; З</w:t>
      </w:r>
      <w:proofErr w:type="gramEnd"/>
      <w:r w:rsidRPr="00D768C7">
        <w:rPr>
          <w:rFonts w:ascii="Times New Roman" w:hAnsi="Times New Roman" w:cs="Times New Roman"/>
          <w:sz w:val="26"/>
          <w:szCs w:val="26"/>
        </w:rPr>
        <w:t xml:space="preserve">аполняется в случае установления органом, осуществляющим функции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и полномочия учредителя, требования о представлении промежуточного отчета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о выполнении муниципального задания. </w:t>
      </w:r>
      <w:proofErr w:type="gramStart"/>
      <w:r w:rsidRPr="00D768C7">
        <w:rPr>
          <w:rFonts w:ascii="Times New Roman" w:hAnsi="Times New Roman" w:cs="Times New Roman"/>
          <w:sz w:val="26"/>
          <w:szCs w:val="26"/>
        </w:rPr>
        <w:t>При установлении показателя достижения</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 результатов выполнения муниципального задания на отчетную дату в процентах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от годового объема оказания муниципальной услуги (выполнения работы) рассчитывается путем умножения годового объема муниципальной услуги (работы)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на установленный процент достижения результатов выполнения муниципального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задания на отчетную дату, в том числе с учетом неравномерного оказания </w:t>
      </w:r>
      <w:r>
        <w:rPr>
          <w:rFonts w:ascii="Times New Roman" w:hAnsi="Times New Roman" w:cs="Times New Roman"/>
          <w:sz w:val="26"/>
          <w:szCs w:val="26"/>
        </w:rPr>
        <w:t xml:space="preserve">                          </w:t>
      </w:r>
      <w:r w:rsidRPr="00D768C7">
        <w:rPr>
          <w:rFonts w:ascii="Times New Roman" w:hAnsi="Times New Roman" w:cs="Times New Roman"/>
          <w:sz w:val="26"/>
          <w:szCs w:val="26"/>
        </w:rPr>
        <w:t>муниципальных услуг (выполнения работ) в течение календарного года.</w:t>
      </w:r>
      <w:proofErr w:type="gramEnd"/>
      <w:r w:rsidRPr="00D768C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При установлении </w:t>
      </w:r>
      <w:proofErr w:type="gramStart"/>
      <w:r w:rsidRPr="00D768C7">
        <w:rPr>
          <w:rFonts w:ascii="Times New Roman" w:hAnsi="Times New Roman" w:cs="Times New Roman"/>
          <w:sz w:val="26"/>
          <w:szCs w:val="26"/>
        </w:rPr>
        <w:t>показателя достижения результатов выполнения муниципального задания</w:t>
      </w:r>
      <w:proofErr w:type="gramEnd"/>
      <w:r w:rsidRPr="00D768C7">
        <w:rPr>
          <w:rFonts w:ascii="Times New Roman" w:hAnsi="Times New Roman" w:cs="Times New Roman"/>
          <w:sz w:val="26"/>
          <w:szCs w:val="26"/>
        </w:rPr>
        <w:t xml:space="preserve"> на отчетную дату в абсолютных величинах заполняется в соответствии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с муниципальным заданием (в том числе с учетом неравномерного оказания </w:t>
      </w:r>
      <w:r>
        <w:rPr>
          <w:rFonts w:ascii="Times New Roman" w:hAnsi="Times New Roman" w:cs="Times New Roman"/>
          <w:sz w:val="26"/>
          <w:szCs w:val="26"/>
        </w:rPr>
        <w:t xml:space="preserve">                            </w:t>
      </w:r>
      <w:r w:rsidRPr="00D768C7">
        <w:rPr>
          <w:rFonts w:ascii="Times New Roman" w:hAnsi="Times New Roman" w:cs="Times New Roman"/>
          <w:sz w:val="26"/>
          <w:szCs w:val="26"/>
        </w:rPr>
        <w:t>муниципальных услуг (выполнения работ) в течение календарного года).</w:t>
      </w:r>
      <w:bookmarkStart w:id="70" w:name="P1791"/>
      <w:bookmarkEnd w:id="70"/>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&lt;6</w:t>
      </w:r>
      <w:proofErr w:type="gramStart"/>
      <w:r w:rsidRPr="00D768C7">
        <w:rPr>
          <w:rFonts w:ascii="Times New Roman" w:hAnsi="Times New Roman" w:cs="Times New Roman"/>
          <w:sz w:val="26"/>
          <w:szCs w:val="26"/>
        </w:rPr>
        <w:t>&gt; В</w:t>
      </w:r>
      <w:proofErr w:type="gramEnd"/>
      <w:r w:rsidRPr="00D768C7">
        <w:rPr>
          <w:rFonts w:ascii="Times New Roman" w:hAnsi="Times New Roman" w:cs="Times New Roman"/>
          <w:sz w:val="26"/>
          <w:szCs w:val="26"/>
        </w:rPr>
        <w:t xml:space="preserve"> предварительном отчете указываются показатели объема и (или) качества муниципальной услуги (работы), запланированные к исполнению по завершении </w:t>
      </w:r>
      <w:r>
        <w:rPr>
          <w:rFonts w:ascii="Times New Roman" w:hAnsi="Times New Roman" w:cs="Times New Roman"/>
          <w:sz w:val="26"/>
          <w:szCs w:val="26"/>
        </w:rPr>
        <w:t xml:space="preserve">                  </w:t>
      </w:r>
      <w:r w:rsidRPr="00D768C7">
        <w:rPr>
          <w:rFonts w:ascii="Times New Roman" w:hAnsi="Times New Roman" w:cs="Times New Roman"/>
          <w:sz w:val="26"/>
          <w:szCs w:val="26"/>
        </w:rPr>
        <w:t>текущего финансового года.</w:t>
      </w:r>
      <w:bookmarkStart w:id="71" w:name="P1792"/>
      <w:bookmarkEnd w:id="71"/>
    </w:p>
    <w:p w:rsidR="008478C2" w:rsidRPr="00D768C7" w:rsidRDefault="008478C2" w:rsidP="008478C2">
      <w:pPr>
        <w:pStyle w:val="ConsPlusNormal"/>
        <w:ind w:firstLine="709"/>
        <w:jc w:val="both"/>
        <w:rPr>
          <w:rFonts w:ascii="Times New Roman" w:hAnsi="Times New Roman" w:cs="Times New Roman"/>
          <w:sz w:val="26"/>
          <w:szCs w:val="26"/>
        </w:rPr>
      </w:pPr>
      <w:r w:rsidRPr="00D768C7">
        <w:rPr>
          <w:rFonts w:ascii="Times New Roman" w:hAnsi="Times New Roman" w:cs="Times New Roman"/>
          <w:sz w:val="26"/>
          <w:szCs w:val="26"/>
        </w:rPr>
        <w:t>&lt;7</w:t>
      </w:r>
      <w:proofErr w:type="gramStart"/>
      <w:r w:rsidRPr="00D768C7">
        <w:rPr>
          <w:rFonts w:ascii="Times New Roman" w:hAnsi="Times New Roman" w:cs="Times New Roman"/>
          <w:sz w:val="26"/>
          <w:szCs w:val="26"/>
        </w:rPr>
        <w:t>&gt; Р</w:t>
      </w:r>
      <w:proofErr w:type="gramEnd"/>
      <w:r w:rsidRPr="00D768C7">
        <w:rPr>
          <w:rFonts w:ascii="Times New Roman" w:hAnsi="Times New Roman" w:cs="Times New Roman"/>
          <w:sz w:val="26"/>
          <w:szCs w:val="26"/>
        </w:rPr>
        <w:t>ассчитывается путем умножения значения показателя объема</w:t>
      </w:r>
      <w:r>
        <w:rPr>
          <w:rFonts w:ascii="Times New Roman" w:hAnsi="Times New Roman" w:cs="Times New Roman"/>
          <w:sz w:val="26"/>
          <w:szCs w:val="26"/>
        </w:rPr>
        <w:t>м</w:t>
      </w:r>
      <w:r w:rsidRPr="00D768C7">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(или) качества муниципальной услуги (работы), установленного в муниципальном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задании </w:t>
      </w:r>
      <w:hyperlink w:anchor="P1468" w:history="1">
        <w:r w:rsidRPr="00D768C7">
          <w:rPr>
            <w:rFonts w:ascii="Times New Roman" w:hAnsi="Times New Roman" w:cs="Times New Roman"/>
            <w:sz w:val="26"/>
            <w:szCs w:val="26"/>
          </w:rPr>
          <w:t>(графа 10)</w:t>
        </w:r>
      </w:hyperlink>
      <w:r w:rsidRPr="00D768C7">
        <w:rPr>
          <w:rFonts w:ascii="Times New Roman" w:hAnsi="Times New Roman" w:cs="Times New Roman"/>
          <w:sz w:val="26"/>
          <w:szCs w:val="26"/>
        </w:rPr>
        <w:t xml:space="preserve">, на установленное в муниципальном задании значение допустимого (возможного) отклонения от установленных показателей качества (объема)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муниципальной услуги (работы), в пределах которого муниципальное задание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заданием. Значение указывается в единицах измерения показателя, установленных </w:t>
      </w:r>
      <w:r>
        <w:rPr>
          <w:rFonts w:ascii="Times New Roman" w:hAnsi="Times New Roman" w:cs="Times New Roman"/>
          <w:sz w:val="26"/>
          <w:szCs w:val="26"/>
        </w:rPr>
        <w:t xml:space="preserve">                  </w:t>
      </w:r>
      <w:r w:rsidRPr="00D768C7">
        <w:rPr>
          <w:rFonts w:ascii="Times New Roman" w:hAnsi="Times New Roman" w:cs="Times New Roman"/>
          <w:sz w:val="26"/>
          <w:szCs w:val="26"/>
        </w:rPr>
        <w:t xml:space="preserve">в муниципальном задании </w:t>
      </w:r>
      <w:hyperlink w:anchor="P1466" w:history="1">
        <w:r w:rsidRPr="00D768C7">
          <w:rPr>
            <w:rFonts w:ascii="Times New Roman" w:hAnsi="Times New Roman" w:cs="Times New Roman"/>
            <w:sz w:val="26"/>
            <w:szCs w:val="26"/>
          </w:rPr>
          <w:t>(графа 8)</w:t>
        </w:r>
      </w:hyperlink>
      <w:r w:rsidRPr="00D768C7">
        <w:rPr>
          <w:rFonts w:ascii="Times New Roman" w:hAnsi="Times New Roman" w:cs="Times New Roman"/>
          <w:sz w:val="26"/>
          <w:szCs w:val="26"/>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1732" w:history="1">
        <w:r w:rsidRPr="00D768C7">
          <w:rPr>
            <w:rFonts w:ascii="Times New Roman" w:hAnsi="Times New Roman" w:cs="Times New Roman"/>
            <w:sz w:val="26"/>
            <w:szCs w:val="26"/>
          </w:rPr>
          <w:t>граф 13</w:t>
        </w:r>
      </w:hyperlink>
      <w:r w:rsidRPr="00D768C7">
        <w:rPr>
          <w:rFonts w:ascii="Times New Roman" w:hAnsi="Times New Roman" w:cs="Times New Roman"/>
          <w:sz w:val="26"/>
          <w:szCs w:val="26"/>
        </w:rPr>
        <w:t xml:space="preserve"> и </w:t>
      </w:r>
      <w:hyperlink w:anchor="P1733" w:history="1">
        <w:r w:rsidRPr="00D768C7">
          <w:rPr>
            <w:rFonts w:ascii="Times New Roman" w:hAnsi="Times New Roman" w:cs="Times New Roman"/>
            <w:sz w:val="26"/>
            <w:szCs w:val="26"/>
          </w:rPr>
          <w:t>14 пункта 3.2 части II</w:t>
        </w:r>
      </w:hyperlink>
      <w:r w:rsidRPr="00D768C7">
        <w:rPr>
          <w:rFonts w:ascii="Times New Roman" w:hAnsi="Times New Roman" w:cs="Times New Roman"/>
          <w:sz w:val="26"/>
          <w:szCs w:val="26"/>
        </w:rPr>
        <w:t xml:space="preserve"> настоящего отчета не рассчитываются.</w:t>
      </w:r>
      <w:bookmarkStart w:id="72" w:name="P1793"/>
      <w:bookmarkEnd w:id="72"/>
    </w:p>
    <w:p w:rsidR="008478C2" w:rsidRPr="00D768C7" w:rsidRDefault="008478C2" w:rsidP="008478C2">
      <w:pPr>
        <w:pStyle w:val="ConsPlusNormal"/>
        <w:ind w:firstLine="709"/>
        <w:jc w:val="both"/>
        <w:rPr>
          <w:sz w:val="26"/>
          <w:szCs w:val="26"/>
        </w:rPr>
      </w:pPr>
      <w:r w:rsidRPr="00D768C7">
        <w:rPr>
          <w:rFonts w:ascii="Times New Roman" w:hAnsi="Times New Roman" w:cs="Times New Roman"/>
          <w:sz w:val="26"/>
          <w:szCs w:val="26"/>
        </w:rPr>
        <w:t>&lt;8</w:t>
      </w:r>
      <w:proofErr w:type="gramStart"/>
      <w:r w:rsidRPr="00D768C7">
        <w:rPr>
          <w:rFonts w:ascii="Times New Roman" w:hAnsi="Times New Roman" w:cs="Times New Roman"/>
          <w:sz w:val="26"/>
          <w:szCs w:val="26"/>
        </w:rPr>
        <w:t>&gt; Р</w:t>
      </w:r>
      <w:proofErr w:type="gramEnd"/>
      <w:r w:rsidRPr="00D768C7">
        <w:rPr>
          <w:rFonts w:ascii="Times New Roman" w:hAnsi="Times New Roman" w:cs="Times New Roman"/>
          <w:sz w:val="26"/>
          <w:szCs w:val="26"/>
        </w:rPr>
        <w:t xml:space="preserve">ассчитывается при формировании отчета за год как разница показателей </w:t>
      </w:r>
      <w:hyperlink w:anchor="P1468" w:history="1">
        <w:r w:rsidRPr="00D768C7">
          <w:rPr>
            <w:rFonts w:ascii="Times New Roman" w:hAnsi="Times New Roman" w:cs="Times New Roman"/>
            <w:sz w:val="26"/>
            <w:szCs w:val="26"/>
          </w:rPr>
          <w:t>граф 10</w:t>
        </w:r>
      </w:hyperlink>
      <w:r w:rsidRPr="00D768C7">
        <w:rPr>
          <w:rFonts w:ascii="Times New Roman" w:hAnsi="Times New Roman" w:cs="Times New Roman"/>
          <w:sz w:val="26"/>
          <w:szCs w:val="26"/>
        </w:rPr>
        <w:t xml:space="preserve">, </w:t>
      </w:r>
      <w:hyperlink w:anchor="P1470" w:history="1">
        <w:r w:rsidRPr="00D768C7">
          <w:rPr>
            <w:rFonts w:ascii="Times New Roman" w:hAnsi="Times New Roman" w:cs="Times New Roman"/>
            <w:sz w:val="26"/>
            <w:szCs w:val="26"/>
          </w:rPr>
          <w:t>12</w:t>
        </w:r>
      </w:hyperlink>
      <w:r w:rsidRPr="00D768C7">
        <w:rPr>
          <w:rFonts w:ascii="Times New Roman" w:hAnsi="Times New Roman" w:cs="Times New Roman"/>
          <w:sz w:val="26"/>
          <w:szCs w:val="26"/>
        </w:rPr>
        <w:t xml:space="preserve"> и </w:t>
      </w:r>
      <w:hyperlink w:anchor="P1471" w:history="1">
        <w:r w:rsidRPr="00D768C7">
          <w:rPr>
            <w:rFonts w:ascii="Times New Roman" w:hAnsi="Times New Roman" w:cs="Times New Roman"/>
            <w:sz w:val="26"/>
            <w:szCs w:val="26"/>
          </w:rPr>
          <w:t>13</w:t>
        </w:r>
      </w:hyperlink>
      <w:r w:rsidRPr="00D768C7">
        <w:rPr>
          <w:rFonts w:ascii="Times New Roman" w:hAnsi="Times New Roman" w:cs="Times New Roman"/>
          <w:sz w:val="26"/>
          <w:szCs w:val="26"/>
        </w:rPr>
        <w:t>.»</w:t>
      </w:r>
    </w:p>
    <w:p w:rsidR="008478C2" w:rsidRPr="00D768C7" w:rsidRDefault="008478C2" w:rsidP="008478C2">
      <w:pPr>
        <w:tabs>
          <w:tab w:val="left" w:pos="1134"/>
        </w:tabs>
        <w:spacing w:after="0" w:line="240" w:lineRule="auto"/>
        <w:ind w:right="-1" w:firstLine="851"/>
        <w:contextualSpacing/>
        <w:jc w:val="both"/>
        <w:rPr>
          <w:rFonts w:ascii="Times New Roman" w:hAnsi="Times New Roman" w:cs="Times New Roman"/>
          <w:spacing w:val="-3"/>
          <w:sz w:val="26"/>
          <w:szCs w:val="26"/>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F774D7" w:rsidRPr="00AB0555" w:rsidRDefault="00F774D7" w:rsidP="00191A57">
      <w:pPr>
        <w:shd w:val="clear" w:color="auto" w:fill="FFFFFF"/>
        <w:spacing w:after="0" w:line="240" w:lineRule="auto"/>
        <w:ind w:left="29"/>
        <w:rPr>
          <w:rFonts w:ascii="Times New Roman" w:eastAsia="Times New Roman" w:hAnsi="Times New Roman" w:cs="Times New Roman"/>
          <w:spacing w:val="-2"/>
          <w:sz w:val="24"/>
          <w:szCs w:val="24"/>
        </w:rPr>
      </w:pPr>
    </w:p>
    <w:p w:rsidR="002E5EE1" w:rsidRPr="00AB0555" w:rsidRDefault="002E5EE1" w:rsidP="00191A57">
      <w:pPr>
        <w:spacing w:after="0" w:line="240" w:lineRule="auto"/>
        <w:rPr>
          <w:rFonts w:ascii="Times New Roman" w:hAnsi="Times New Roman" w:cs="Times New Roman"/>
          <w:sz w:val="24"/>
          <w:szCs w:val="24"/>
        </w:rPr>
      </w:pPr>
    </w:p>
    <w:sectPr w:rsidR="002E5EE1" w:rsidRPr="00AB0555" w:rsidSect="00AB0555">
      <w:pgSz w:w="11906" w:h="16838"/>
      <w:pgMar w:top="426" w:right="709" w:bottom="993"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11604"/>
      <w:docPartObj>
        <w:docPartGallery w:val="Page Numbers (Top of Page)"/>
        <w:docPartUnique/>
      </w:docPartObj>
    </w:sdtPr>
    <w:sdtEndPr/>
    <w:sdtContent>
      <w:p w:rsidR="00805C77" w:rsidRDefault="008478C2">
        <w:pPr>
          <w:pStyle w:val="a8"/>
          <w:jc w:val="center"/>
        </w:pPr>
      </w:p>
      <w:p w:rsidR="00805C77" w:rsidRDefault="008478C2">
        <w:pPr>
          <w:pStyle w:val="a8"/>
          <w:jc w:val="center"/>
        </w:pPr>
        <w:r>
          <w:fldChar w:fldCharType="begin"/>
        </w:r>
        <w:r>
          <w:instrText>PAGE   \* MERGEFORMAT</w:instrText>
        </w:r>
        <w:r>
          <w:fldChar w:fldCharType="separate"/>
        </w:r>
        <w:r>
          <w:rPr>
            <w:noProof/>
          </w:rPr>
          <w:t>4</w:t>
        </w:r>
        <w:r>
          <w:fldChar w:fldCharType="end"/>
        </w:r>
      </w:p>
    </w:sdtContent>
  </w:sdt>
  <w:p w:rsidR="00805C77" w:rsidRDefault="008478C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53918"/>
      <w:docPartObj>
        <w:docPartGallery w:val="Page Numbers (Top of Page)"/>
        <w:docPartUnique/>
      </w:docPartObj>
    </w:sdtPr>
    <w:sdtEndPr/>
    <w:sdtContent>
      <w:p w:rsidR="00805C77" w:rsidRDefault="008478C2">
        <w:pPr>
          <w:pStyle w:val="a8"/>
          <w:jc w:val="center"/>
        </w:pPr>
        <w:r>
          <w:fldChar w:fldCharType="begin"/>
        </w:r>
        <w:r>
          <w:instrText>PAGE   \* MERGEFORMAT</w:instrText>
        </w:r>
        <w:r>
          <w:fldChar w:fldCharType="separate"/>
        </w:r>
        <w:r>
          <w:rPr>
            <w:noProof/>
          </w:rPr>
          <w:t>3</w:t>
        </w:r>
        <w:r>
          <w:fldChar w:fldCharType="end"/>
        </w:r>
      </w:p>
    </w:sdtContent>
  </w:sdt>
  <w:p w:rsidR="00805C77" w:rsidRDefault="008478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45B8"/>
    <w:multiLevelType w:val="hybridMultilevel"/>
    <w:tmpl w:val="3CA61742"/>
    <w:lvl w:ilvl="0" w:tplc="306AD3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D2251D0"/>
    <w:multiLevelType w:val="multilevel"/>
    <w:tmpl w:val="7284D628"/>
    <w:lvl w:ilvl="0">
      <w:start w:val="1"/>
      <w:numFmt w:val="decimal"/>
      <w:lvlText w:val="%1."/>
      <w:lvlJc w:val="left"/>
      <w:pPr>
        <w:ind w:left="2156" w:hanging="13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54655B4F"/>
    <w:multiLevelType w:val="hybridMultilevel"/>
    <w:tmpl w:val="354AD530"/>
    <w:lvl w:ilvl="0" w:tplc="4446B41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82F"/>
    <w:rsid w:val="00065A91"/>
    <w:rsid w:val="00070A59"/>
    <w:rsid w:val="000C743D"/>
    <w:rsid w:val="00133971"/>
    <w:rsid w:val="00164DBE"/>
    <w:rsid w:val="00191A57"/>
    <w:rsid w:val="001A2395"/>
    <w:rsid w:val="001C74E4"/>
    <w:rsid w:val="00291BB1"/>
    <w:rsid w:val="002C0C91"/>
    <w:rsid w:val="002E5EE1"/>
    <w:rsid w:val="002F54F1"/>
    <w:rsid w:val="003259D2"/>
    <w:rsid w:val="00346810"/>
    <w:rsid w:val="00377548"/>
    <w:rsid w:val="00382715"/>
    <w:rsid w:val="003944B3"/>
    <w:rsid w:val="00394B02"/>
    <w:rsid w:val="003A2BDB"/>
    <w:rsid w:val="003F49C5"/>
    <w:rsid w:val="0042501D"/>
    <w:rsid w:val="00443657"/>
    <w:rsid w:val="00472471"/>
    <w:rsid w:val="0048511E"/>
    <w:rsid w:val="004B782F"/>
    <w:rsid w:val="004E6FDF"/>
    <w:rsid w:val="00503AE9"/>
    <w:rsid w:val="00520D50"/>
    <w:rsid w:val="00535C7C"/>
    <w:rsid w:val="005620CA"/>
    <w:rsid w:val="006656D5"/>
    <w:rsid w:val="00675DE1"/>
    <w:rsid w:val="00677BC7"/>
    <w:rsid w:val="006A59A5"/>
    <w:rsid w:val="006E4A2D"/>
    <w:rsid w:val="007115E5"/>
    <w:rsid w:val="0071200F"/>
    <w:rsid w:val="00730091"/>
    <w:rsid w:val="007732FF"/>
    <w:rsid w:val="00787CB5"/>
    <w:rsid w:val="00790B64"/>
    <w:rsid w:val="00805EDB"/>
    <w:rsid w:val="008478C2"/>
    <w:rsid w:val="00854FAE"/>
    <w:rsid w:val="008A7097"/>
    <w:rsid w:val="00935954"/>
    <w:rsid w:val="009512C0"/>
    <w:rsid w:val="0096324E"/>
    <w:rsid w:val="00A437BB"/>
    <w:rsid w:val="00A86255"/>
    <w:rsid w:val="00A87463"/>
    <w:rsid w:val="00AB0555"/>
    <w:rsid w:val="00AB73A9"/>
    <w:rsid w:val="00AD6C2B"/>
    <w:rsid w:val="00B61020"/>
    <w:rsid w:val="00B63E08"/>
    <w:rsid w:val="00B91962"/>
    <w:rsid w:val="00B91EDB"/>
    <w:rsid w:val="00BB2B2C"/>
    <w:rsid w:val="00BC103B"/>
    <w:rsid w:val="00C07330"/>
    <w:rsid w:val="00C12752"/>
    <w:rsid w:val="00C15670"/>
    <w:rsid w:val="00C66F2A"/>
    <w:rsid w:val="00C75709"/>
    <w:rsid w:val="00C8397A"/>
    <w:rsid w:val="00C90828"/>
    <w:rsid w:val="00CA33C3"/>
    <w:rsid w:val="00CE092C"/>
    <w:rsid w:val="00D0114C"/>
    <w:rsid w:val="00DC6093"/>
    <w:rsid w:val="00DD16D5"/>
    <w:rsid w:val="00E42C4B"/>
    <w:rsid w:val="00E75185"/>
    <w:rsid w:val="00EB1278"/>
    <w:rsid w:val="00EF70AE"/>
    <w:rsid w:val="00F245AC"/>
    <w:rsid w:val="00F7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2C0"/>
    <w:pPr>
      <w:ind w:left="720"/>
      <w:contextualSpacing/>
    </w:pPr>
  </w:style>
  <w:style w:type="paragraph" w:customStyle="1" w:styleId="ConsPlusNormal">
    <w:name w:val="ConsPlusNormal"/>
    <w:rsid w:val="00951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259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59D2"/>
    <w:rPr>
      <w:rFonts w:ascii="Segoe UI" w:eastAsiaTheme="minorEastAsia" w:hAnsi="Segoe UI" w:cs="Segoe UI"/>
      <w:sz w:val="18"/>
      <w:szCs w:val="18"/>
      <w:lang w:eastAsia="ru-RU"/>
    </w:rPr>
  </w:style>
  <w:style w:type="table" w:styleId="a6">
    <w:name w:val="Table Grid"/>
    <w:basedOn w:val="a1"/>
    <w:uiPriority w:val="39"/>
    <w:rsid w:val="00D01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7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7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8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8C2"/>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8478C2"/>
    <w:rPr>
      <w:color w:val="0563C1" w:themeColor="hyperlink"/>
      <w:u w:val="single"/>
    </w:rPr>
  </w:style>
  <w:style w:type="paragraph" w:styleId="a8">
    <w:name w:val="header"/>
    <w:basedOn w:val="a"/>
    <w:link w:val="a9"/>
    <w:uiPriority w:val="99"/>
    <w:unhideWhenUsed/>
    <w:rsid w:val="008478C2"/>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8478C2"/>
  </w:style>
  <w:style w:type="paragraph" w:styleId="aa">
    <w:name w:val="footer"/>
    <w:basedOn w:val="a"/>
    <w:link w:val="ab"/>
    <w:uiPriority w:val="99"/>
    <w:unhideWhenUsed/>
    <w:rsid w:val="008478C2"/>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847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2C0"/>
    <w:pPr>
      <w:ind w:left="720"/>
      <w:contextualSpacing/>
    </w:pPr>
  </w:style>
  <w:style w:type="paragraph" w:customStyle="1" w:styleId="ConsPlusNormal">
    <w:name w:val="ConsPlusNormal"/>
    <w:rsid w:val="00951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259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59D2"/>
    <w:rPr>
      <w:rFonts w:ascii="Segoe UI" w:eastAsiaTheme="minorEastAsia" w:hAnsi="Segoe UI" w:cs="Segoe UI"/>
      <w:sz w:val="18"/>
      <w:szCs w:val="18"/>
      <w:lang w:eastAsia="ru-RU"/>
    </w:rPr>
  </w:style>
  <w:style w:type="table" w:styleId="a6">
    <w:name w:val="Table Grid"/>
    <w:basedOn w:val="a1"/>
    <w:uiPriority w:val="39"/>
    <w:rsid w:val="00D01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D003C61CC1BFAA11653F421C74AFFC451598D706629D666CEEEE46181D1FXDrBG" TargetMode="External"/><Relationship Id="rId13" Type="http://schemas.openxmlformats.org/officeDocument/2006/relationships/hyperlink" Target="consultantplus://offline/ref=0ACB2E8314131F94D2FF5E1C3B594F44BAC032FB42821F45F934DE60476C304B5A895CE473C594E670BD25A5A2C9AB4D25E1C2AD2DiBG4D" TargetMode="External"/><Relationship Id="rId18" Type="http://schemas.openxmlformats.org/officeDocument/2006/relationships/hyperlink" Target="consultantplus://offline/ref=0ACB2E8314131F94D2FF5E1C3B594F44BBCA36FC4E891F45F934DE60476C304B488904EA76C481B320E772A8A1iCG9D" TargetMode="External"/><Relationship Id="rId26" Type="http://schemas.openxmlformats.org/officeDocument/2006/relationships/hyperlink" Target="consultantplus://offline/ref=0ACB2E8314131F94D2FF5E1C3B594F44BBCA36FC4D821F45F934DE60476C304B488904EA76C481B320E772A8A1iCG9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consultantplus://offline/ref=0ACB2E8314131F94D2FF5E1C3B594F44BBC931FE4E831F45F934DE60476C304B488904EA76C481B320E772A8A1iCG9D" TargetMode="External"/><Relationship Id="rId7" Type="http://schemas.openxmlformats.org/officeDocument/2006/relationships/hyperlink" Target="consultantplus://offline/ref=C900DA793C2868F088EDD003C61CC1BFAA116E34441D74AFFC451598D706629D666CEEED45X1rBG" TargetMode="External"/><Relationship Id="rId12" Type="http://schemas.openxmlformats.org/officeDocument/2006/relationships/hyperlink" Target="consultantplus://offline/ref=0ACB2E8314131F94D2FF5E1C3B594F44B9CC37FE4C821F45F934DE60476C304B5A895CE674CC9FB520F224F9E495B84E2DE1C1AC32BFC3D0i6GED" TargetMode="External"/><Relationship Id="rId17" Type="http://schemas.openxmlformats.org/officeDocument/2006/relationships/hyperlink" Target="consultantplus://offline/ref=0ACB2E8314131F94D2FF5E1C3B594F44BBCA36FC4E891F45F934DE60476C304B488904EA76C481B320E772A8A1iCG9D" TargetMode="External"/><Relationship Id="rId25" Type="http://schemas.openxmlformats.org/officeDocument/2006/relationships/hyperlink" Target="consultantplus://offline/ref=0ACB2E8314131F94D2FF5E1C3B594F44BBC931FE4E831F45F934DE60476C304B488904EA76C481B320E772A8A1iCG9D" TargetMode="External"/><Relationship Id="rId33" Type="http://schemas.openxmlformats.org/officeDocument/2006/relationships/hyperlink" Target="consultantplus://offline/ref=0ACB2E8314131F94D2FF5E1C3B594F44BBC931FE4E831F45F934DE60476C304B488904EA76C481B320E772A8A1iCG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ACB2E8314131F94D2FF5E1C3B594F44BBCA36FC4D821F45F934DE60476C304B488904EA76C481B320E772A8A1iCG9D" TargetMode="External"/><Relationship Id="rId20" Type="http://schemas.openxmlformats.org/officeDocument/2006/relationships/header" Target="header1.xml"/><Relationship Id="rId29" Type="http://schemas.openxmlformats.org/officeDocument/2006/relationships/hyperlink" Target="consultantplus://offline/ref=0ACB2E8314131F94D2FF5E1C3B594F44BBCA36FC4D821F45F934DE60476C304B488904EA76C481B320E772A8A1iCG9D" TargetMode="External"/><Relationship Id="rId1" Type="http://schemas.openxmlformats.org/officeDocument/2006/relationships/customXml" Target="../customXml/item1.xml"/><Relationship Id="rId6" Type="http://schemas.openxmlformats.org/officeDocument/2006/relationships/hyperlink" Target="consultantplus://offline/ref=C900DA793C2868F088EDD003C61CC1BFAA11643E411174AFFC451598D706629D666CEEEC471BX1rAG" TargetMode="External"/><Relationship Id="rId11" Type="http://schemas.openxmlformats.org/officeDocument/2006/relationships/hyperlink" Target="consultantplus://offline/ref=0ACB2E8314131F94D2FF5E1C3B594F44BAC936FB438C1F45F934DE60476C304B5A895CE674CF9FB225F224F9E495B84E2DE1C1AC32BFC3D0i6GED" TargetMode="External"/><Relationship Id="rId24" Type="http://schemas.openxmlformats.org/officeDocument/2006/relationships/hyperlink" Target="consultantplus://offline/ref=0ACB2E8314131F94D2FF5E1C3B594F44BBC931FE4E831F45F934DE60476C304B488904EA76C481B320E772A8A1iCG9D" TargetMode="External"/><Relationship Id="rId32" Type="http://schemas.openxmlformats.org/officeDocument/2006/relationships/hyperlink" Target="consultantplus://offline/ref=0ACB2E8314131F94D2FF5E1C3B594F44BBCA36FC4E891F45F934DE60476C304B488904EA76C481B320E772A8A1iCG9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CB2E8314131F94D2FF5E1C3B594F44B9CC37FE4C821F45F934DE60476C304B5A895CE674CC9DBB22F224F9E495B84E2DE1C1AC32BFC3D0i6GED" TargetMode="External"/><Relationship Id="rId23" Type="http://schemas.openxmlformats.org/officeDocument/2006/relationships/hyperlink" Target="consultantplus://offline/ref=0ACB2E8314131F94D2FF5E1C3B594F44BBC931FE4E831F45F934DE60476C304B488904EA76C481B320E772A8A1iCG9D" TargetMode="External"/><Relationship Id="rId28" Type="http://schemas.openxmlformats.org/officeDocument/2006/relationships/hyperlink" Target="consultantplus://offline/ref=0ACB2E8314131F94D2FF5E1C3B594F44BBC931FE4E831F45F934DE60476C304B488904EA76C481B320E772A8A1iCG9D" TargetMode="External"/><Relationship Id="rId36" Type="http://schemas.openxmlformats.org/officeDocument/2006/relationships/hyperlink" Target="consultantplus://offline/ref=0ACB2E8314131F94D2FF5E1C3B594F44BBC931FE4E831F45F934DE60476C304B488904EA76C481B320E772A8A1iCG9D" TargetMode="External"/><Relationship Id="rId10" Type="http://schemas.openxmlformats.org/officeDocument/2006/relationships/hyperlink" Target="consultantplus://offline/ref=0ACB2E8314131F94D2FF5E1C3B594F44BAC032FB42821F45F934DE60476C304B5A895CE473C594E670BD25A5A2C9AB4D25E1C2AD2DiBG4D" TargetMode="External"/><Relationship Id="rId19" Type="http://schemas.openxmlformats.org/officeDocument/2006/relationships/hyperlink" Target="consultantplus://offline/ref=0ACB2E8314131F94D2FF5E1C3B594F44BBCA36FC4E891F45F934DE60476C304B488904EA76C481B320E772A8A1iCG9D" TargetMode="External"/><Relationship Id="rId31" Type="http://schemas.openxmlformats.org/officeDocument/2006/relationships/hyperlink" Target="consultantplus://offline/ref=0ACB2E8314131F94D2FF5E1C3B594F44BBCA36FC4E891F45F934DE60476C304B488904EA76C481B320E772A8A1iCG9D"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0ACB2E8314131F94D2FF5E1C3B594F44BBC936FA498A1F45F934DE60476C304B5A895CE674CD9FB325F224F9E495B84E2DE1C1AC32BFC3D0i6GED" TargetMode="External"/><Relationship Id="rId22" Type="http://schemas.openxmlformats.org/officeDocument/2006/relationships/hyperlink" Target="consultantplus://offline/ref=0ACB2E8314131F94D2FF5E1C3B594F44BBC931FE4E831F45F934DE60476C304B488904EA76C481B320E772A8A1iCG9D" TargetMode="External"/><Relationship Id="rId27" Type="http://schemas.openxmlformats.org/officeDocument/2006/relationships/hyperlink" Target="consultantplus://offline/ref=0ACB2E8314131F94D2FF5E1C3B594F44BBC931FE4E831F45F934DE60476C304B488904EA76C481B320E772A8A1iCG9D" TargetMode="External"/><Relationship Id="rId30" Type="http://schemas.openxmlformats.org/officeDocument/2006/relationships/hyperlink" Target="consultantplus://offline/ref=0ACB2E8314131F94D2FF5E1C3B594F44BBCA36FC4E891F45F934DE60476C304B488904EA76C481B320E772A8A1iCG9D" TargetMode="External"/><Relationship Id="rId35" Type="http://schemas.openxmlformats.org/officeDocument/2006/relationships/hyperlink" Target="consultantplus://offline/ref=0ACB2E8314131F94D2FF5E1C3B594F44BBC931FE4E831F45F934DE60476C304B488904EA76C481B320E772A8A1iCG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62F1-9930-4F43-99F1-F84D7AB7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Pages>
  <Words>11630</Words>
  <Characters>66293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пользователь</cp:lastModifiedBy>
  <cp:revision>47</cp:revision>
  <cp:lastPrinted>2020-02-21T06:30:00Z</cp:lastPrinted>
  <dcterms:created xsi:type="dcterms:W3CDTF">2015-01-21T07:51:00Z</dcterms:created>
  <dcterms:modified xsi:type="dcterms:W3CDTF">2020-08-17T07:53:00Z</dcterms:modified>
</cp:coreProperties>
</file>