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10.03.2009 год                                                                                                             № 5В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DB3C66" w:rsidRDefault="00DB3C66" w:rsidP="00DB3C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Новомихайловский сельсовет от 10.09.2008 года № 19 «О формировании Совета предпринимателей малого и среднего бизнеса на территории муниципального образования Новомихайловский сельсовет»</w:t>
      </w:r>
    </w:p>
    <w:p w:rsidR="00DB3C66" w:rsidRDefault="00DB3C66" w:rsidP="00DB3C66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приведения в соответствие Постановления администрации муниципального образования Новомихайловский сельсовет от 10.09.2008 года № 19 «О формировании Совета предпринимателей малого и среднего бизнеса на территории муниципального образования Новомихайловский сельсовет», администрация муниципального образования Новомихайловский сельсовет</w:t>
      </w:r>
    </w:p>
    <w:p w:rsidR="00DB3C66" w:rsidRDefault="00DB3C66" w:rsidP="00DB3C6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3C66" w:rsidRDefault="00DB3C66" w:rsidP="00DB3C6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мотивировочную часть Постановления администрации муниципального образования Новомихайловский сельсовет от 10.09.2008 года № 19 «О формировании Совета предпринимателей малого и среднего бизнеса на территории муниципального образования Новомихайловский сельсовет» внести следующие изменения:</w:t>
      </w:r>
    </w:p>
    <w:p w:rsidR="00DB3C66" w:rsidRDefault="00DB3C66" w:rsidP="00DB3C66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B3C66">
        <w:rPr>
          <w:rFonts w:ascii="Times New Roman" w:hAnsi="Times New Roman" w:cs="Times New Roman"/>
          <w:sz w:val="26"/>
          <w:szCs w:val="26"/>
        </w:rPr>
        <w:t>Слова «Во исполнение Федерального закона от 14.06.1995 года № 88-ФЗ «О государственной поддержке малого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«Во исполнение Федерального закона от 24.07.2009 года № 209-ФЗ «О развитии малого и среднего предпринимательства в Российской Федерации»».</w:t>
      </w:r>
    </w:p>
    <w:p w:rsidR="00DB3C66" w:rsidRDefault="00DB3C66" w:rsidP="00DB3C6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3C66" w:rsidRDefault="00DB3C66" w:rsidP="00DB3C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B3C66" w:rsidRDefault="00DB3C66" w:rsidP="00DB3C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B3C66" w:rsidRPr="00DB3C66" w:rsidRDefault="00DB3C66" w:rsidP="00DB3C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B3C66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DB3C66" w:rsidRPr="00DB3C66" w:rsidRDefault="00DB3C66" w:rsidP="00DB3C6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B3C66">
        <w:rPr>
          <w:rFonts w:ascii="Times New Roman" w:hAnsi="Times New Roman" w:cs="Times New Roman"/>
          <w:sz w:val="26"/>
          <w:szCs w:val="26"/>
        </w:rPr>
        <w:t xml:space="preserve">Новомихайловский сельсовет </w:t>
      </w:r>
      <w:r w:rsidRPr="00DB3C66">
        <w:rPr>
          <w:rFonts w:ascii="Times New Roman" w:hAnsi="Times New Roman" w:cs="Times New Roman"/>
          <w:sz w:val="26"/>
          <w:szCs w:val="26"/>
        </w:rPr>
        <w:tab/>
      </w:r>
      <w:r w:rsidRPr="00DB3C66">
        <w:rPr>
          <w:rFonts w:ascii="Times New Roman" w:hAnsi="Times New Roman" w:cs="Times New Roman"/>
          <w:sz w:val="26"/>
          <w:szCs w:val="26"/>
        </w:rPr>
        <w:tab/>
      </w:r>
      <w:r w:rsidRPr="00DB3C66">
        <w:rPr>
          <w:rFonts w:ascii="Times New Roman" w:hAnsi="Times New Roman" w:cs="Times New Roman"/>
          <w:sz w:val="26"/>
          <w:szCs w:val="26"/>
        </w:rPr>
        <w:tab/>
      </w:r>
      <w:r w:rsidRPr="00DB3C66">
        <w:rPr>
          <w:rFonts w:ascii="Times New Roman" w:hAnsi="Times New Roman" w:cs="Times New Roman"/>
          <w:sz w:val="26"/>
          <w:szCs w:val="26"/>
        </w:rPr>
        <w:tab/>
      </w:r>
      <w:r w:rsidRPr="00DB3C66">
        <w:rPr>
          <w:rFonts w:ascii="Times New Roman" w:hAnsi="Times New Roman" w:cs="Times New Roman"/>
          <w:sz w:val="26"/>
          <w:szCs w:val="26"/>
        </w:rPr>
        <w:tab/>
      </w:r>
      <w:r w:rsidRPr="00DB3C66">
        <w:rPr>
          <w:rFonts w:ascii="Times New Roman" w:hAnsi="Times New Roman" w:cs="Times New Roman"/>
          <w:sz w:val="26"/>
          <w:szCs w:val="26"/>
        </w:rPr>
        <w:tab/>
        <w:t xml:space="preserve">         Г. И. Еременко</w:t>
      </w:r>
    </w:p>
    <w:sectPr w:rsidR="00DB3C66" w:rsidRPr="00DB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CBA"/>
    <w:multiLevelType w:val="multilevel"/>
    <w:tmpl w:val="37B6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66"/>
    <w:rsid w:val="00972BEC"/>
    <w:rsid w:val="00D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2018-08-24T07:29:00Z</dcterms:created>
  <dcterms:modified xsi:type="dcterms:W3CDTF">2018-08-24T07:40:00Z</dcterms:modified>
</cp:coreProperties>
</file>