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B615" w14:textId="77777777" w:rsidR="006A0248" w:rsidRPr="001959F5" w:rsidRDefault="003A37B9" w:rsidP="00195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9F5">
        <w:rPr>
          <w:rFonts w:ascii="Times New Roman" w:hAnsi="Times New Roman" w:cs="Times New Roman"/>
          <w:sz w:val="28"/>
          <w:szCs w:val="28"/>
        </w:rPr>
        <w:t>Анализ мониторинга удовлетворённости населения качеством предоставляемых услуг в сфере культуры</w:t>
      </w:r>
    </w:p>
    <w:p w14:paraId="69B60B7C" w14:textId="77777777" w:rsidR="00DC25E5" w:rsidRDefault="003A37B9" w:rsidP="00DC2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9F5">
        <w:rPr>
          <w:rFonts w:ascii="Times New Roman" w:hAnsi="Times New Roman" w:cs="Times New Roman"/>
          <w:sz w:val="28"/>
          <w:szCs w:val="28"/>
        </w:rPr>
        <w:t>МБУК Новомихайловский СДК</w:t>
      </w:r>
      <w:r w:rsidR="00615744">
        <w:rPr>
          <w:rFonts w:ascii="Times New Roman" w:hAnsi="Times New Roman" w:cs="Times New Roman"/>
          <w:sz w:val="28"/>
          <w:szCs w:val="28"/>
        </w:rPr>
        <w:t xml:space="preserve"> за </w:t>
      </w:r>
      <w:r w:rsidR="00465EE4">
        <w:rPr>
          <w:rFonts w:ascii="Times New Roman" w:hAnsi="Times New Roman" w:cs="Times New Roman"/>
          <w:sz w:val="28"/>
          <w:szCs w:val="28"/>
        </w:rPr>
        <w:t>первое полугодие 2021</w:t>
      </w:r>
      <w:r w:rsidR="00615744">
        <w:rPr>
          <w:rFonts w:ascii="Times New Roman" w:hAnsi="Times New Roman" w:cs="Times New Roman"/>
          <w:sz w:val="28"/>
          <w:szCs w:val="28"/>
        </w:rPr>
        <w:t xml:space="preserve"> год</w:t>
      </w:r>
      <w:r w:rsidR="008354DE">
        <w:rPr>
          <w:rFonts w:ascii="Times New Roman" w:hAnsi="Times New Roman" w:cs="Times New Roman"/>
          <w:sz w:val="28"/>
          <w:szCs w:val="28"/>
        </w:rPr>
        <w:t>а.</w:t>
      </w:r>
    </w:p>
    <w:p w14:paraId="07E3754F" w14:textId="77777777" w:rsidR="008354DE" w:rsidRDefault="005F5232" w:rsidP="00DC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54DE">
        <w:rPr>
          <w:rFonts w:ascii="Times New Roman" w:hAnsi="Times New Roman" w:cs="Times New Roman"/>
          <w:sz w:val="28"/>
          <w:szCs w:val="28"/>
        </w:rPr>
        <w:t xml:space="preserve">  Р</w:t>
      </w:r>
      <w:r w:rsidR="00DC25E5">
        <w:rPr>
          <w:rFonts w:ascii="Times New Roman" w:hAnsi="Times New Roman" w:cs="Times New Roman"/>
          <w:sz w:val="28"/>
          <w:szCs w:val="28"/>
        </w:rPr>
        <w:t xml:space="preserve">аботниками Дома культуры </w:t>
      </w:r>
      <w:r w:rsidR="008354DE">
        <w:rPr>
          <w:rFonts w:ascii="Times New Roman" w:hAnsi="Times New Roman" w:cs="Times New Roman"/>
          <w:sz w:val="28"/>
          <w:szCs w:val="28"/>
        </w:rPr>
        <w:t xml:space="preserve">за первое полугодие </w:t>
      </w:r>
      <w:r w:rsidR="00DC25E5">
        <w:rPr>
          <w:rFonts w:ascii="Times New Roman" w:hAnsi="Times New Roman" w:cs="Times New Roman"/>
          <w:sz w:val="28"/>
          <w:szCs w:val="28"/>
        </w:rPr>
        <w:t>было проведено анкетирование, целью которого являлось изучение качества предоставления услуг муниципальным бюджетным учреждением культуры Новомихайловский сельский Дом культуры.</w:t>
      </w:r>
      <w:r>
        <w:rPr>
          <w:rFonts w:ascii="Times New Roman" w:hAnsi="Times New Roman" w:cs="Times New Roman"/>
          <w:sz w:val="28"/>
          <w:szCs w:val="28"/>
        </w:rPr>
        <w:t xml:space="preserve"> По данной анкете было опрошено 100 человек в возрасте от 14 лет до 60 и старше: </w:t>
      </w:r>
      <w:r w:rsidR="008354DE">
        <w:rPr>
          <w:rFonts w:ascii="Times New Roman" w:hAnsi="Times New Roman" w:cs="Times New Roman"/>
          <w:sz w:val="28"/>
          <w:szCs w:val="28"/>
        </w:rPr>
        <w:t>25 мужчин, 75</w:t>
      </w:r>
      <w:r w:rsidR="004C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женщин.</w:t>
      </w:r>
      <w:r w:rsidR="00DC2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число опрашиваемых вошли практически все </w:t>
      </w:r>
      <w:r w:rsidR="000F4E66">
        <w:rPr>
          <w:rFonts w:ascii="Times New Roman" w:hAnsi="Times New Roman" w:cs="Times New Roman"/>
          <w:sz w:val="28"/>
          <w:szCs w:val="28"/>
        </w:rPr>
        <w:t>социальные категории</w:t>
      </w:r>
      <w:r>
        <w:rPr>
          <w:rFonts w:ascii="Times New Roman" w:hAnsi="Times New Roman" w:cs="Times New Roman"/>
          <w:sz w:val="28"/>
          <w:szCs w:val="28"/>
        </w:rPr>
        <w:t xml:space="preserve"> населения, большую часть из </w:t>
      </w:r>
      <w:r w:rsidR="000F4E66">
        <w:rPr>
          <w:rFonts w:ascii="Times New Roman" w:hAnsi="Times New Roman" w:cs="Times New Roman"/>
          <w:sz w:val="28"/>
          <w:szCs w:val="28"/>
        </w:rPr>
        <w:t>которых рабочие</w:t>
      </w:r>
      <w:r>
        <w:rPr>
          <w:rFonts w:ascii="Times New Roman" w:hAnsi="Times New Roman" w:cs="Times New Roman"/>
          <w:sz w:val="28"/>
          <w:szCs w:val="28"/>
        </w:rPr>
        <w:t>, домохозяйки, учащи</w:t>
      </w:r>
      <w:r w:rsidR="000F4E66">
        <w:rPr>
          <w:rFonts w:ascii="Times New Roman" w:hAnsi="Times New Roman" w:cs="Times New Roman"/>
          <w:sz w:val="28"/>
          <w:szCs w:val="28"/>
        </w:rPr>
        <w:t>еся, пенсионеры и временно неработающие.</w:t>
      </w:r>
      <w:r w:rsidR="00B9778D">
        <w:rPr>
          <w:rFonts w:ascii="Times New Roman" w:hAnsi="Times New Roman" w:cs="Times New Roman"/>
          <w:sz w:val="28"/>
          <w:szCs w:val="28"/>
        </w:rPr>
        <w:t xml:space="preserve"> </w:t>
      </w:r>
      <w:r w:rsidR="000F4E66">
        <w:rPr>
          <w:rFonts w:ascii="Times New Roman" w:hAnsi="Times New Roman" w:cs="Times New Roman"/>
          <w:sz w:val="28"/>
          <w:szCs w:val="28"/>
        </w:rPr>
        <w:t>Образование большинство</w:t>
      </w:r>
      <w:r w:rsidR="00B9778D">
        <w:rPr>
          <w:rFonts w:ascii="Times New Roman" w:hAnsi="Times New Roman" w:cs="Times New Roman"/>
          <w:sz w:val="28"/>
          <w:szCs w:val="28"/>
        </w:rPr>
        <w:t xml:space="preserve"> средне – специальное</w:t>
      </w:r>
      <w:r w:rsidR="00465EE4">
        <w:rPr>
          <w:rFonts w:ascii="Times New Roman" w:hAnsi="Times New Roman" w:cs="Times New Roman"/>
          <w:sz w:val="28"/>
          <w:szCs w:val="28"/>
        </w:rPr>
        <w:t xml:space="preserve"> - 46</w:t>
      </w:r>
      <w:r w:rsidR="004C4526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465EE4">
        <w:rPr>
          <w:rFonts w:ascii="Times New Roman" w:hAnsi="Times New Roman" w:cs="Times New Roman"/>
          <w:sz w:val="28"/>
          <w:szCs w:val="28"/>
        </w:rPr>
        <w:t>к, высшее – 16 человек, полное среднее – 11</w:t>
      </w:r>
      <w:r w:rsidR="000F4E66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465EE4">
        <w:rPr>
          <w:rFonts w:ascii="Times New Roman" w:hAnsi="Times New Roman" w:cs="Times New Roman"/>
          <w:sz w:val="28"/>
          <w:szCs w:val="28"/>
        </w:rPr>
        <w:t xml:space="preserve"> неполно среднее – 25</w:t>
      </w:r>
      <w:r w:rsidR="004C452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54DE">
        <w:rPr>
          <w:rFonts w:ascii="Times New Roman" w:hAnsi="Times New Roman" w:cs="Times New Roman"/>
          <w:sz w:val="28"/>
          <w:szCs w:val="28"/>
        </w:rPr>
        <w:t>, начальное – 2 человека</w:t>
      </w:r>
      <w:r w:rsidR="004C4526">
        <w:rPr>
          <w:rFonts w:ascii="Times New Roman" w:hAnsi="Times New Roman" w:cs="Times New Roman"/>
          <w:sz w:val="28"/>
          <w:szCs w:val="28"/>
        </w:rPr>
        <w:t>. Большинство жителей желали бы чаще посещать Дом культуры</w:t>
      </w:r>
      <w:r w:rsidR="00465EE4">
        <w:rPr>
          <w:rFonts w:ascii="Times New Roman" w:hAnsi="Times New Roman" w:cs="Times New Roman"/>
          <w:sz w:val="28"/>
          <w:szCs w:val="28"/>
        </w:rPr>
        <w:t xml:space="preserve"> – 97</w:t>
      </w:r>
      <w:r w:rsidR="00835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C4526">
        <w:rPr>
          <w:rFonts w:ascii="Times New Roman" w:hAnsi="Times New Roman" w:cs="Times New Roman"/>
          <w:sz w:val="28"/>
          <w:szCs w:val="28"/>
        </w:rPr>
        <w:t>, но</w:t>
      </w:r>
      <w:r w:rsidR="00465EE4">
        <w:rPr>
          <w:rFonts w:ascii="Times New Roman" w:hAnsi="Times New Roman" w:cs="Times New Roman"/>
          <w:sz w:val="28"/>
          <w:szCs w:val="28"/>
        </w:rPr>
        <w:t xml:space="preserve"> по разным причинам они не могут себе это позволить:</w:t>
      </w:r>
      <w:r w:rsidR="004C4526">
        <w:rPr>
          <w:rFonts w:ascii="Times New Roman" w:hAnsi="Times New Roman" w:cs="Times New Roman"/>
          <w:sz w:val="28"/>
          <w:szCs w:val="28"/>
        </w:rPr>
        <w:t xml:space="preserve"> </w:t>
      </w:r>
      <w:r w:rsidR="000F4E66">
        <w:rPr>
          <w:rFonts w:ascii="Times New Roman" w:hAnsi="Times New Roman" w:cs="Times New Roman"/>
          <w:sz w:val="28"/>
          <w:szCs w:val="28"/>
        </w:rPr>
        <w:t>не</w:t>
      </w:r>
      <w:r w:rsidR="00465EE4">
        <w:rPr>
          <w:rFonts w:ascii="Times New Roman" w:hAnsi="Times New Roman" w:cs="Times New Roman"/>
          <w:sz w:val="28"/>
          <w:szCs w:val="28"/>
        </w:rPr>
        <w:t>достаток свободного времени у 50</w:t>
      </w:r>
      <w:r w:rsidR="000F4E6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B773D6">
        <w:rPr>
          <w:rFonts w:ascii="Times New Roman" w:hAnsi="Times New Roman" w:cs="Times New Roman"/>
          <w:sz w:val="28"/>
          <w:szCs w:val="28"/>
        </w:rPr>
        <w:t>усталость после работы</w:t>
      </w:r>
      <w:r w:rsidR="00465EE4">
        <w:rPr>
          <w:rFonts w:ascii="Times New Roman" w:hAnsi="Times New Roman" w:cs="Times New Roman"/>
          <w:sz w:val="28"/>
          <w:szCs w:val="28"/>
        </w:rPr>
        <w:t xml:space="preserve"> у 3</w:t>
      </w:r>
      <w:r w:rsidR="000F4E66">
        <w:rPr>
          <w:rFonts w:ascii="Times New Roman" w:hAnsi="Times New Roman" w:cs="Times New Roman"/>
          <w:sz w:val="28"/>
          <w:szCs w:val="28"/>
        </w:rPr>
        <w:t xml:space="preserve">0 человек, </w:t>
      </w:r>
      <w:r w:rsidR="00B773D6">
        <w:rPr>
          <w:rFonts w:ascii="Times New Roman" w:hAnsi="Times New Roman" w:cs="Times New Roman"/>
          <w:sz w:val="28"/>
          <w:szCs w:val="28"/>
        </w:rPr>
        <w:t>состояние здоровья</w:t>
      </w:r>
      <w:r w:rsidR="00465EE4">
        <w:rPr>
          <w:rFonts w:ascii="Times New Roman" w:hAnsi="Times New Roman" w:cs="Times New Roman"/>
          <w:sz w:val="28"/>
          <w:szCs w:val="28"/>
        </w:rPr>
        <w:t xml:space="preserve"> у 14</w:t>
      </w:r>
      <w:r w:rsidR="008354DE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465EE4">
        <w:rPr>
          <w:rFonts w:ascii="Times New Roman" w:hAnsi="Times New Roman" w:cs="Times New Roman"/>
          <w:sz w:val="28"/>
          <w:szCs w:val="28"/>
        </w:rPr>
        <w:t>ек, семейно-бытовые условия у 6</w:t>
      </w:r>
      <w:r w:rsidR="00835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F4E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18F708" w14:textId="7B9AEA57" w:rsidR="0045244F" w:rsidRDefault="008354DE" w:rsidP="00DC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778D">
        <w:rPr>
          <w:rFonts w:ascii="Times New Roman" w:hAnsi="Times New Roman" w:cs="Times New Roman"/>
          <w:sz w:val="28"/>
          <w:szCs w:val="28"/>
        </w:rPr>
        <w:t xml:space="preserve">Проведённый </w:t>
      </w:r>
      <w:r w:rsidR="000F4E66">
        <w:rPr>
          <w:rFonts w:ascii="Times New Roman" w:hAnsi="Times New Roman" w:cs="Times New Roman"/>
          <w:sz w:val="28"/>
          <w:szCs w:val="28"/>
        </w:rPr>
        <w:t>анализ показал</w:t>
      </w:r>
      <w:r w:rsidR="00B9778D">
        <w:rPr>
          <w:rFonts w:ascii="Times New Roman" w:hAnsi="Times New Roman" w:cs="Times New Roman"/>
          <w:sz w:val="28"/>
          <w:szCs w:val="28"/>
        </w:rPr>
        <w:t xml:space="preserve">, что культура оказывает серьёзное </w:t>
      </w:r>
      <w:r w:rsidR="000F4E66">
        <w:rPr>
          <w:rFonts w:ascii="Times New Roman" w:hAnsi="Times New Roman" w:cs="Times New Roman"/>
          <w:sz w:val="28"/>
          <w:szCs w:val="28"/>
        </w:rPr>
        <w:t>влияние на</w:t>
      </w:r>
      <w:r w:rsidR="00B9778D">
        <w:rPr>
          <w:rFonts w:ascii="Times New Roman" w:hAnsi="Times New Roman" w:cs="Times New Roman"/>
          <w:sz w:val="28"/>
          <w:szCs w:val="28"/>
        </w:rPr>
        <w:t xml:space="preserve"> жителей села. Есть востребованность участ</w:t>
      </w:r>
      <w:r w:rsidR="00B773D6">
        <w:rPr>
          <w:rFonts w:ascii="Times New Roman" w:hAnsi="Times New Roman" w:cs="Times New Roman"/>
          <w:sz w:val="28"/>
          <w:szCs w:val="28"/>
        </w:rPr>
        <w:t>ия людей в культурной жизни</w:t>
      </w:r>
      <w:r w:rsidR="00B9778D">
        <w:rPr>
          <w:rFonts w:ascii="Times New Roman" w:hAnsi="Times New Roman" w:cs="Times New Roman"/>
          <w:sz w:val="28"/>
          <w:szCs w:val="28"/>
        </w:rPr>
        <w:t xml:space="preserve">. </w:t>
      </w:r>
      <w:r w:rsidR="00465EE4">
        <w:rPr>
          <w:rFonts w:ascii="Times New Roman" w:hAnsi="Times New Roman" w:cs="Times New Roman"/>
          <w:sz w:val="28"/>
          <w:szCs w:val="28"/>
        </w:rPr>
        <w:t>В Доме культуры создаются все условия для</w:t>
      </w:r>
      <w:r w:rsidR="00FB6903">
        <w:rPr>
          <w:rFonts w:ascii="Times New Roman" w:hAnsi="Times New Roman" w:cs="Times New Roman"/>
          <w:sz w:val="28"/>
          <w:szCs w:val="28"/>
        </w:rPr>
        <w:t xml:space="preserve"> комфортного пребывания людей</w:t>
      </w:r>
      <w:r w:rsidR="0045244F">
        <w:rPr>
          <w:rFonts w:ascii="Times New Roman" w:hAnsi="Times New Roman" w:cs="Times New Roman"/>
          <w:sz w:val="28"/>
          <w:szCs w:val="28"/>
        </w:rPr>
        <w:t>:</w:t>
      </w:r>
      <w:r w:rsidR="00465EE4">
        <w:rPr>
          <w:rFonts w:ascii="Times New Roman" w:hAnsi="Times New Roman" w:cs="Times New Roman"/>
          <w:sz w:val="28"/>
          <w:szCs w:val="28"/>
        </w:rPr>
        <w:t xml:space="preserve"> установили новые театральные кресла в зрительном зале</w:t>
      </w:r>
      <w:r w:rsidR="0045244F">
        <w:rPr>
          <w:rFonts w:ascii="Times New Roman" w:hAnsi="Times New Roman" w:cs="Times New Roman"/>
          <w:sz w:val="28"/>
          <w:szCs w:val="28"/>
        </w:rPr>
        <w:t>, приобрели экран на мультимедийное устройство размером 3*4, стулья для вечеров отдыха</w:t>
      </w:r>
      <w:r w:rsidR="00024F02">
        <w:rPr>
          <w:rFonts w:ascii="Times New Roman" w:hAnsi="Times New Roman" w:cs="Times New Roman"/>
          <w:sz w:val="28"/>
          <w:szCs w:val="28"/>
        </w:rPr>
        <w:t xml:space="preserve">, светодиодные </w:t>
      </w:r>
      <w:proofErr w:type="spellStart"/>
      <w:r w:rsidR="00024F02">
        <w:rPr>
          <w:rFonts w:ascii="Times New Roman" w:hAnsi="Times New Roman" w:cs="Times New Roman"/>
          <w:sz w:val="28"/>
          <w:szCs w:val="28"/>
        </w:rPr>
        <w:t>блиндеры</w:t>
      </w:r>
      <w:proofErr w:type="spellEnd"/>
      <w:r w:rsidR="00024F02">
        <w:rPr>
          <w:rFonts w:ascii="Times New Roman" w:hAnsi="Times New Roman" w:cs="Times New Roman"/>
          <w:sz w:val="28"/>
          <w:szCs w:val="28"/>
        </w:rPr>
        <w:t xml:space="preserve"> для вечеров </w:t>
      </w:r>
      <w:proofErr w:type="gramStart"/>
      <w:r w:rsidR="00024F02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4524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24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80256" w14:textId="00B74252" w:rsidR="00FB6903" w:rsidRDefault="0045244F" w:rsidP="00DC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EE4">
        <w:rPr>
          <w:rFonts w:ascii="Times New Roman" w:hAnsi="Times New Roman" w:cs="Times New Roman"/>
          <w:sz w:val="28"/>
          <w:szCs w:val="28"/>
        </w:rPr>
        <w:t xml:space="preserve"> </w:t>
      </w:r>
      <w:r w:rsidR="008354DE">
        <w:rPr>
          <w:rFonts w:ascii="Times New Roman" w:hAnsi="Times New Roman" w:cs="Times New Roman"/>
          <w:sz w:val="28"/>
          <w:szCs w:val="28"/>
        </w:rPr>
        <w:t>По-прежнему</w:t>
      </w:r>
      <w:r w:rsidR="00C87556">
        <w:rPr>
          <w:rFonts w:ascii="Times New Roman" w:hAnsi="Times New Roman" w:cs="Times New Roman"/>
          <w:sz w:val="28"/>
          <w:szCs w:val="28"/>
        </w:rPr>
        <w:t xml:space="preserve"> остаётся для всех открытым вопрос с отоплением Дома </w:t>
      </w:r>
      <w:r w:rsidR="000F4E66">
        <w:rPr>
          <w:rFonts w:ascii="Times New Roman" w:hAnsi="Times New Roman" w:cs="Times New Roman"/>
          <w:sz w:val="28"/>
          <w:szCs w:val="28"/>
        </w:rPr>
        <w:t>культуры, низкий</w:t>
      </w:r>
      <w:r w:rsidR="00C87556">
        <w:rPr>
          <w:rFonts w:ascii="Times New Roman" w:hAnsi="Times New Roman" w:cs="Times New Roman"/>
          <w:sz w:val="28"/>
          <w:szCs w:val="28"/>
        </w:rPr>
        <w:t xml:space="preserve"> температурный режим, отрицательно</w:t>
      </w:r>
      <w:r w:rsidR="00B9778D">
        <w:rPr>
          <w:rFonts w:ascii="Times New Roman" w:hAnsi="Times New Roman" w:cs="Times New Roman"/>
          <w:sz w:val="28"/>
          <w:szCs w:val="28"/>
        </w:rPr>
        <w:t xml:space="preserve"> </w:t>
      </w:r>
      <w:r w:rsidR="000F4E66">
        <w:rPr>
          <w:rFonts w:ascii="Times New Roman" w:hAnsi="Times New Roman" w:cs="Times New Roman"/>
          <w:sz w:val="28"/>
          <w:szCs w:val="28"/>
        </w:rPr>
        <w:t>сказывается на</w:t>
      </w:r>
      <w:r w:rsidR="00465EE4">
        <w:rPr>
          <w:rFonts w:ascii="Times New Roman" w:hAnsi="Times New Roman" w:cs="Times New Roman"/>
          <w:sz w:val="28"/>
          <w:szCs w:val="28"/>
        </w:rPr>
        <w:t xml:space="preserve"> комфортности условий – 3</w:t>
      </w:r>
      <w:r w:rsidR="001B60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5EE4">
        <w:rPr>
          <w:rFonts w:ascii="Times New Roman" w:hAnsi="Times New Roman" w:cs="Times New Roman"/>
          <w:sz w:val="28"/>
          <w:szCs w:val="28"/>
        </w:rPr>
        <w:t>а</w:t>
      </w:r>
      <w:r w:rsidR="001B60F4">
        <w:rPr>
          <w:rFonts w:ascii="Times New Roman" w:hAnsi="Times New Roman" w:cs="Times New Roman"/>
          <w:sz w:val="28"/>
          <w:szCs w:val="28"/>
        </w:rPr>
        <w:t>.</w:t>
      </w:r>
      <w:r w:rsidR="00430B9A" w:rsidRPr="00430B9A">
        <w:rPr>
          <w:rFonts w:ascii="Times New Roman" w:hAnsi="Times New Roman" w:cs="Times New Roman"/>
          <w:sz w:val="28"/>
          <w:szCs w:val="28"/>
        </w:rPr>
        <w:t xml:space="preserve"> </w:t>
      </w:r>
      <w:r w:rsidR="00430B9A">
        <w:rPr>
          <w:rFonts w:ascii="Times New Roman" w:hAnsi="Times New Roman" w:cs="Times New Roman"/>
          <w:sz w:val="28"/>
          <w:szCs w:val="28"/>
        </w:rPr>
        <w:t xml:space="preserve">Планируется в ближайшее </w:t>
      </w:r>
      <w:r w:rsidR="000F4E66">
        <w:rPr>
          <w:rFonts w:ascii="Times New Roman" w:hAnsi="Times New Roman" w:cs="Times New Roman"/>
          <w:sz w:val="28"/>
          <w:szCs w:val="28"/>
        </w:rPr>
        <w:t>время установить</w:t>
      </w:r>
      <w:r w:rsidR="00430B9A">
        <w:rPr>
          <w:rFonts w:ascii="Times New Roman" w:hAnsi="Times New Roman" w:cs="Times New Roman"/>
          <w:sz w:val="28"/>
          <w:szCs w:val="28"/>
        </w:rPr>
        <w:t xml:space="preserve"> модульную котельную. </w:t>
      </w:r>
    </w:p>
    <w:p w14:paraId="001E5E49" w14:textId="77777777" w:rsidR="00B9778D" w:rsidRDefault="00FB6903" w:rsidP="00DC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0B9A">
        <w:rPr>
          <w:rFonts w:ascii="Times New Roman" w:hAnsi="Times New Roman" w:cs="Times New Roman"/>
          <w:sz w:val="28"/>
          <w:szCs w:val="28"/>
        </w:rPr>
        <w:t>Персоналом,</w:t>
      </w:r>
      <w:r w:rsidR="00B773D6">
        <w:rPr>
          <w:rFonts w:ascii="Times New Roman" w:hAnsi="Times New Roman" w:cs="Times New Roman"/>
          <w:sz w:val="28"/>
          <w:szCs w:val="28"/>
        </w:rPr>
        <w:t xml:space="preserve"> оказывающим услуги довольны 100 % респондентов, так же всех устраивает разнообразие репертуара, форм проведения, условия доступа в учреждение.</w:t>
      </w:r>
      <w:r w:rsidR="00B97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3BD1C" w14:textId="620B1C20" w:rsidR="006A6CDE" w:rsidRDefault="00F04E6A" w:rsidP="00DC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6CDE">
        <w:rPr>
          <w:rFonts w:ascii="Times New Roman" w:hAnsi="Times New Roman" w:cs="Times New Roman"/>
          <w:sz w:val="28"/>
          <w:szCs w:val="28"/>
        </w:rPr>
        <w:t>В целом анализ</w:t>
      </w:r>
      <w:r w:rsidR="00430B9A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6A6CDE">
        <w:rPr>
          <w:rFonts w:ascii="Times New Roman" w:hAnsi="Times New Roman" w:cs="Times New Roman"/>
          <w:sz w:val="28"/>
          <w:szCs w:val="28"/>
        </w:rPr>
        <w:t xml:space="preserve"> культурного обслуживания и качества предлагаемых услуг подтвердил удовлетворенность предлагаемыми услугами</w:t>
      </w:r>
      <w:r w:rsidR="0045244F">
        <w:rPr>
          <w:rFonts w:ascii="Times New Roman" w:hAnsi="Times New Roman" w:cs="Times New Roman"/>
          <w:sz w:val="28"/>
          <w:szCs w:val="28"/>
        </w:rPr>
        <w:t xml:space="preserve">, </w:t>
      </w:r>
      <w:r w:rsidR="00B60E6D">
        <w:rPr>
          <w:rFonts w:ascii="Times New Roman" w:hAnsi="Times New Roman" w:cs="Times New Roman"/>
          <w:sz w:val="28"/>
          <w:szCs w:val="28"/>
        </w:rPr>
        <w:t>по мнению жителей села</w:t>
      </w:r>
      <w:r w:rsidR="0045244F">
        <w:rPr>
          <w:rFonts w:ascii="Times New Roman" w:hAnsi="Times New Roman" w:cs="Times New Roman"/>
          <w:sz w:val="28"/>
          <w:szCs w:val="28"/>
        </w:rPr>
        <w:t xml:space="preserve"> он </w:t>
      </w:r>
      <w:r w:rsidR="00B60E6D">
        <w:rPr>
          <w:rFonts w:ascii="Times New Roman" w:hAnsi="Times New Roman" w:cs="Times New Roman"/>
          <w:sz w:val="28"/>
          <w:szCs w:val="28"/>
        </w:rPr>
        <w:t>составляет 99,6 %</w:t>
      </w:r>
      <w:r w:rsidR="0045244F">
        <w:rPr>
          <w:rFonts w:ascii="Times New Roman" w:hAnsi="Times New Roman" w:cs="Times New Roman"/>
          <w:sz w:val="28"/>
          <w:szCs w:val="28"/>
        </w:rPr>
        <w:t>.</w:t>
      </w:r>
    </w:p>
    <w:p w14:paraId="184AA38F" w14:textId="77777777" w:rsidR="00C87556" w:rsidRDefault="00C87556" w:rsidP="00DC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15249" w14:textId="77777777" w:rsidR="00C87556" w:rsidRDefault="00C87556" w:rsidP="00DC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E69E0" w14:textId="77777777" w:rsidR="00C87556" w:rsidRDefault="00C87556" w:rsidP="00DC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0886D" w14:textId="77777777" w:rsidR="00C87556" w:rsidRDefault="00C87556" w:rsidP="00DC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E841B" w14:textId="77777777" w:rsidR="00C87556" w:rsidRPr="001959F5" w:rsidRDefault="00C87556" w:rsidP="00DC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Новомихайловский СДК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Хандусенко</w:t>
      </w:r>
      <w:proofErr w:type="spellEnd"/>
    </w:p>
    <w:sectPr w:rsidR="00C87556" w:rsidRPr="001959F5" w:rsidSect="006A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7B9"/>
    <w:rsid w:val="00024F02"/>
    <w:rsid w:val="000F4E66"/>
    <w:rsid w:val="001959F5"/>
    <w:rsid w:val="001B60F4"/>
    <w:rsid w:val="003A37B9"/>
    <w:rsid w:val="00430B9A"/>
    <w:rsid w:val="0045244F"/>
    <w:rsid w:val="00465EE4"/>
    <w:rsid w:val="004C4526"/>
    <w:rsid w:val="00584482"/>
    <w:rsid w:val="005F5232"/>
    <w:rsid w:val="00615744"/>
    <w:rsid w:val="006A0248"/>
    <w:rsid w:val="006A6CDE"/>
    <w:rsid w:val="008354DE"/>
    <w:rsid w:val="009C787E"/>
    <w:rsid w:val="00B60E6D"/>
    <w:rsid w:val="00B773D6"/>
    <w:rsid w:val="00B9778D"/>
    <w:rsid w:val="00C42BE9"/>
    <w:rsid w:val="00C87556"/>
    <w:rsid w:val="00D151AF"/>
    <w:rsid w:val="00DC25E5"/>
    <w:rsid w:val="00F04E6A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6C05"/>
  <w15:docId w15:val="{EE219C46-B4F8-4A04-9246-C4687911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1072891</dc:creator>
  <cp:keywords/>
  <dc:description/>
  <cp:lastModifiedBy>User</cp:lastModifiedBy>
  <cp:revision>16</cp:revision>
  <cp:lastPrinted>2021-08-10T06:30:00Z</cp:lastPrinted>
  <dcterms:created xsi:type="dcterms:W3CDTF">2018-11-22T06:16:00Z</dcterms:created>
  <dcterms:modified xsi:type="dcterms:W3CDTF">2021-09-29T03:42:00Z</dcterms:modified>
</cp:coreProperties>
</file>