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85" w:rsidRDefault="00CB3385" w:rsidP="00CB338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земельного участка.</w:t>
      </w:r>
    </w:p>
    <w:p w:rsidR="00CB3385" w:rsidRDefault="00CB3385" w:rsidP="00CB33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 Алтайского района Республики Хакасия извещает о возможности предоставления в аренду земельных участков предназначенных для сельскохозяйственного производства сроком на пять лет:</w:t>
      </w:r>
    </w:p>
    <w:p w:rsidR="00CB3385" w:rsidRDefault="00CB3385" w:rsidP="00CB33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19:04:040201:185, площадью 222,36 Га, местоположение: Российская Федерация, Республика Хакасия, Алтайский район, земли ЗАО   «Новомихайловское», секция 7, контура 27,28,10;</w:t>
      </w:r>
    </w:p>
    <w:p w:rsidR="00CB3385" w:rsidRDefault="00CB3385" w:rsidP="00CB33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</w:t>
      </w:r>
      <w:r w:rsidR="00697129">
        <w:rPr>
          <w:rFonts w:ascii="Times New Roman" w:hAnsi="Times New Roman" w:cs="Times New Roman"/>
          <w:sz w:val="24"/>
          <w:szCs w:val="24"/>
        </w:rPr>
        <w:t>м номером 19:04:040201</w:t>
      </w:r>
      <w:r>
        <w:rPr>
          <w:rFonts w:ascii="Times New Roman" w:hAnsi="Times New Roman" w:cs="Times New Roman"/>
          <w:sz w:val="24"/>
          <w:szCs w:val="24"/>
        </w:rPr>
        <w:t>:186, площадью 60,39 Га, местоположение: Российская Федерация, Республика Хакасия, Алтайский район, земли ЗАО  «Новомихайловское», секция 7, контура 18,19,20,21;</w:t>
      </w:r>
    </w:p>
    <w:p w:rsidR="00CB3385" w:rsidRDefault="00CB3385" w:rsidP="00CB33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97129">
        <w:rPr>
          <w:rFonts w:ascii="Times New Roman" w:hAnsi="Times New Roman" w:cs="Times New Roman"/>
          <w:sz w:val="24"/>
          <w:szCs w:val="24"/>
        </w:rPr>
        <w:t>с кадастровым номером 19:04:040201</w:t>
      </w:r>
      <w:r>
        <w:rPr>
          <w:rFonts w:ascii="Times New Roman" w:hAnsi="Times New Roman" w:cs="Times New Roman"/>
          <w:sz w:val="24"/>
          <w:szCs w:val="24"/>
        </w:rPr>
        <w:t>:187, площадью 111,61 Га, местоположение: Российская Федерация, Республика Хакасия, Алтайский район, земли ЗАО  «Новомихайловское», секция 4, южная часть контура 66.</w:t>
      </w:r>
    </w:p>
    <w:p w:rsidR="00CB3385" w:rsidRDefault="00CB3385" w:rsidP="00CB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 предоставлении указанного земельного участка, вправе подать заявление о намерении участвовать в аукционе на право заключения договора аренды такого земельного участка, в течение тридцати дней соответственно со дня опубликования и размещения извещения. Заявление подается или направляется лично или 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Новомихайловского сельсовета по адресу: Республика Хакасия, Алтайский район, с. Новомихайловка, ул. Кирова, 56,  в рабочие дни с 08.00 до 16.00 (обед с 12.00 до 13.00) местного времени. Телефон для справок:                          8 (39041) 2-33-72.</w:t>
      </w:r>
    </w:p>
    <w:p w:rsidR="00CB3385" w:rsidRDefault="00CB3385" w:rsidP="00CB3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заявлений начинается с момента опубликования данного извещения в газетах «Сельская правда», «Хакас Чир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размещения на сайтах в сети «Интернет»: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новомихайловка-адм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385" w:rsidRDefault="00CB3385" w:rsidP="00CB3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385" w:rsidRDefault="00CB3385" w:rsidP="00CB3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</w:p>
    <w:p w:rsidR="00464B76" w:rsidRDefault="00CB3385" w:rsidP="00CB3385"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                                                   П.А. Лавринов</w:t>
      </w: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2871"/>
    <w:multiLevelType w:val="hybridMultilevel"/>
    <w:tmpl w:val="48D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85"/>
    <w:rsid w:val="00084C20"/>
    <w:rsid w:val="001003C7"/>
    <w:rsid w:val="00281839"/>
    <w:rsid w:val="00296083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57657A"/>
    <w:rsid w:val="00602055"/>
    <w:rsid w:val="00672F66"/>
    <w:rsid w:val="00697129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B3385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2022-08-29T04:17:00Z</dcterms:created>
  <dcterms:modified xsi:type="dcterms:W3CDTF">2022-09-16T07:46:00Z</dcterms:modified>
</cp:coreProperties>
</file>