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12509A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«04» октября 2018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>
        <w:rPr>
          <w:rFonts w:ascii="Times New Roman" w:hAnsi="Times New Roman" w:cs="Times New Roman"/>
        </w:rPr>
        <w:t>64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с.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FB6D43">
        <w:rPr>
          <w:rFonts w:ascii="Times New Roman" w:hAnsi="Times New Roman" w:cs="Times New Roman"/>
        </w:rPr>
        <w:t>Программа комплексного развития социальной инфраструктуры Новомихайловского сельсовета на 2018 – 2027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585AB8" w:rsidRPr="00047735">
        <w:rPr>
          <w:rFonts w:ascii="Times New Roman" w:hAnsi="Times New Roman" w:cs="Times New Roman"/>
        </w:rPr>
        <w:t>27.11.2017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585AB8" w:rsidRPr="00047735">
        <w:rPr>
          <w:rFonts w:ascii="Times New Roman" w:hAnsi="Times New Roman" w:cs="Times New Roman"/>
        </w:rPr>
        <w:t>6</w:t>
      </w:r>
      <w:r w:rsidR="00FB6D43">
        <w:rPr>
          <w:rFonts w:ascii="Times New Roman" w:hAnsi="Times New Roman" w:cs="Times New Roman"/>
        </w:rPr>
        <w:t>2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FB6D43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06.10.2003 года № 131-ФЗ «Об общих принципах местного самоуправления в Российской Федерации», Градостроительным кодексом Российской Федерации, руководствуясь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 в целях обеспечения развития социальной инфраструктуры села Новомихайловка Алтайского района Республики Хакасия, Уставом муниципального образования Новомихайловский сельсовет</w:t>
      </w:r>
      <w:r w:rsidR="00BA45AA" w:rsidRPr="00047735">
        <w:rPr>
          <w:rFonts w:ascii="Times New Roman" w:hAnsi="Times New Roman" w:cs="Times New Roman"/>
        </w:rPr>
        <w:t xml:space="preserve">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FB6D43" w:rsidRPr="00047735">
        <w:rPr>
          <w:rFonts w:ascii="Times New Roman" w:hAnsi="Times New Roman" w:cs="Times New Roman"/>
        </w:rPr>
        <w:t>«</w:t>
      </w:r>
      <w:r w:rsidR="00FB6D43">
        <w:rPr>
          <w:rFonts w:ascii="Times New Roman" w:hAnsi="Times New Roman" w:cs="Times New Roman"/>
        </w:rPr>
        <w:t>Программа комплексного развития социальной инфраструктуры Новомихайловского сельсовета на 2018 – 2027 годы</w:t>
      </w:r>
      <w:r w:rsidR="00FB6D43" w:rsidRPr="00047735">
        <w:rPr>
          <w:rFonts w:ascii="Times New Roman" w:hAnsi="Times New Roman" w:cs="Times New Roman"/>
        </w:rPr>
        <w:t>», утвержденную Постановлением Администрации Новомихайловского сельсовета от 27.11.2017 года № 6</w:t>
      </w:r>
      <w:r w:rsidR="00FB6D43">
        <w:rPr>
          <w:rFonts w:ascii="Times New Roman" w:hAnsi="Times New Roman" w:cs="Times New Roman"/>
        </w:rPr>
        <w:t>2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</w:t>
      </w:r>
      <w:r w:rsidR="00585AB8" w:rsidRPr="00047735">
        <w:rPr>
          <w:rFonts w:ascii="Times New Roman" w:hAnsi="Times New Roman" w:cs="Times New Roman"/>
        </w:rPr>
        <w:t xml:space="preserve"> Программы</w:t>
      </w:r>
      <w:r w:rsidR="00BA45AA" w:rsidRPr="00047735">
        <w:rPr>
          <w:rFonts w:ascii="Times New Roman" w:hAnsi="Times New Roman" w:cs="Times New Roman"/>
        </w:rPr>
        <w:t>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FB6D43">
              <w:rPr>
                <w:rFonts w:ascii="Times New Roman" w:hAnsi="Times New Roman" w:cs="Times New Roman"/>
              </w:rPr>
              <w:t>714,0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 w:rsidR="00FB6D43"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 w:rsidR="00FB6D43">
              <w:rPr>
                <w:rFonts w:ascii="Times New Roman" w:hAnsi="Times New Roman" w:cs="Times New Roman"/>
              </w:rPr>
              <w:t>126,0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 w:rsidR="00FB6D43">
              <w:rPr>
                <w:rFonts w:ascii="Times New Roman" w:hAnsi="Times New Roman" w:cs="Times New Roman"/>
              </w:rPr>
              <w:t>453,0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 w:rsidR="00FB6D43">
              <w:rPr>
                <w:rFonts w:ascii="Times New Roman" w:hAnsi="Times New Roman" w:cs="Times New Roman"/>
              </w:rPr>
              <w:t>5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585AB8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 w:rsidR="00FB6D43">
              <w:rPr>
                <w:rFonts w:ascii="Times New Roman" w:hAnsi="Times New Roman" w:cs="Times New Roman"/>
              </w:rPr>
              <w:t>5,0 тыс. рублей;</w:t>
            </w:r>
          </w:p>
          <w:p w:rsidR="00FB6D43" w:rsidRDefault="00FB6D43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1,0 тыс. рублей;</w:t>
            </w:r>
          </w:p>
          <w:p w:rsidR="00FB6D43" w:rsidRDefault="00FB6D43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121,0 тыс. рублей;</w:t>
            </w:r>
          </w:p>
          <w:p w:rsidR="00FB6D43" w:rsidRDefault="00FB6D43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1,0 тыс. рублей;</w:t>
            </w:r>
          </w:p>
          <w:p w:rsidR="00FB6D43" w:rsidRDefault="00FB6D43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1,0 тыс. рублей;</w:t>
            </w:r>
          </w:p>
          <w:p w:rsidR="00FB6D43" w:rsidRPr="00047735" w:rsidRDefault="00FB6D43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1,0 тыс. рублей.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 w:rsidR="00FB6D43">
              <w:rPr>
                <w:rFonts w:ascii="Times New Roman" w:hAnsi="Times New Roman" w:cs="Times New Roman"/>
              </w:rPr>
              <w:t>24</w:t>
            </w:r>
            <w:r w:rsidRPr="00047735">
              <w:rPr>
                <w:rFonts w:ascii="Times New Roman" w:hAnsi="Times New Roman" w:cs="Times New Roman"/>
              </w:rPr>
              <w:t>,0 тыс. рублей, в том числе по годам:</w:t>
            </w:r>
          </w:p>
          <w:p w:rsidR="00FB6D43" w:rsidRPr="00047735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2018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6D43" w:rsidRPr="00047735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>
              <w:rPr>
                <w:rFonts w:ascii="Times New Roman" w:hAnsi="Times New Roman" w:cs="Times New Roman"/>
              </w:rPr>
              <w:t>6,0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6D43" w:rsidRPr="00047735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5,0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B6D43" w:rsidRPr="00047735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3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5,0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 год – 1,0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1,0 тыс. рублей;</w:t>
            </w:r>
          </w:p>
          <w:p w:rsidR="00585AB8" w:rsidRPr="00047735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1,0 тыс. рублей.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МО Алтайский район – </w:t>
            </w:r>
            <w:r w:rsidR="00FB6D43">
              <w:rPr>
                <w:rFonts w:ascii="Times New Roman" w:hAnsi="Times New Roman" w:cs="Times New Roman"/>
              </w:rPr>
              <w:t>69</w:t>
            </w:r>
            <w:r w:rsidRPr="00047735">
              <w:rPr>
                <w:rFonts w:ascii="Times New Roman" w:hAnsi="Times New Roman" w:cs="Times New Roman"/>
              </w:rPr>
              <w:t>0,0 тыс. рублей, в том числе по годам: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2018 год – 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2019 год – </w:t>
            </w:r>
            <w:r w:rsidR="00FB6D43">
              <w:rPr>
                <w:rFonts w:ascii="Times New Roman" w:hAnsi="Times New Roman" w:cs="Times New Roman"/>
              </w:rPr>
              <w:t>12</w:t>
            </w:r>
            <w:r w:rsidRPr="00047735">
              <w:rPr>
                <w:rFonts w:ascii="Times New Roman" w:hAnsi="Times New Roman" w:cs="Times New Roman"/>
              </w:rPr>
              <w:t>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2020 год – </w:t>
            </w:r>
            <w:r w:rsidR="00FB6D43">
              <w:rPr>
                <w:rFonts w:ascii="Times New Roman" w:hAnsi="Times New Roman" w:cs="Times New Roman"/>
              </w:rPr>
              <w:t>45</w:t>
            </w:r>
            <w:r w:rsidRPr="00047735">
              <w:rPr>
                <w:rFonts w:ascii="Times New Roman" w:hAnsi="Times New Roman" w:cs="Times New Roman"/>
              </w:rPr>
              <w:t>0,0 тыс. рублей;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0,0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120,0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B6D43" w:rsidRDefault="00FB6D43" w:rsidP="00FB6D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 тыс. рублей;</w:t>
            </w:r>
          </w:p>
          <w:p w:rsidR="00BA45AA" w:rsidRPr="00047735" w:rsidRDefault="00FB6D43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 – 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Раздел «3. Перечень программных мероприятий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585AB8" w:rsidRPr="00047735" w:rsidRDefault="00585AB8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A1116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AA1116" w:rsidRPr="00047735">
        <w:rPr>
          <w:rFonts w:ascii="Times New Roman" w:hAnsi="Times New Roman" w:cs="Times New Roman"/>
        </w:rPr>
        <w:t>Раздел «4. Обоснование ресурсного обеспечения» изложить в новой редакции:</w:t>
      </w:r>
    </w:p>
    <w:p w:rsidR="00585AB8" w:rsidRPr="00047735" w:rsidRDefault="00585AB8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>714,0</w:t>
      </w:r>
      <w:r w:rsidRPr="00047735">
        <w:rPr>
          <w:rFonts w:ascii="Times New Roman" w:hAnsi="Times New Roman" w:cs="Times New Roman"/>
        </w:rPr>
        <w:t xml:space="preserve"> тыс. рублей. В том числе по годам: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0,0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126,0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453,0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5</w:t>
      </w:r>
      <w:r w:rsidRPr="00047735">
        <w:rPr>
          <w:rFonts w:ascii="Times New Roman" w:hAnsi="Times New Roman" w:cs="Times New Roman"/>
        </w:rPr>
        <w:t>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5,0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1,0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121,0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1,0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– 1,0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2027 год – 1,0 тыс. рублей.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поселения – </w:t>
      </w:r>
      <w:r>
        <w:rPr>
          <w:rFonts w:ascii="Times New Roman" w:hAnsi="Times New Roman" w:cs="Times New Roman"/>
        </w:rPr>
        <w:t>24</w:t>
      </w:r>
      <w:r w:rsidRPr="00047735">
        <w:rPr>
          <w:rFonts w:ascii="Times New Roman" w:hAnsi="Times New Roman" w:cs="Times New Roman"/>
        </w:rPr>
        <w:t>,0 тыс. рублей, в том числе по годам: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2018 год – </w:t>
      </w:r>
      <w:r>
        <w:rPr>
          <w:rFonts w:ascii="Times New Roman" w:hAnsi="Times New Roman" w:cs="Times New Roman"/>
        </w:rPr>
        <w:t>0,0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6,0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5,0</w:t>
      </w:r>
      <w:r w:rsidRPr="00047735">
        <w:rPr>
          <w:rFonts w:ascii="Times New Roman" w:hAnsi="Times New Roman" w:cs="Times New Roman"/>
        </w:rPr>
        <w:t xml:space="preserve"> тыс. рублей;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3</w:t>
      </w:r>
      <w:r w:rsidRPr="00047735">
        <w:rPr>
          <w:rFonts w:ascii="Times New Roman" w:hAnsi="Times New Roman" w:cs="Times New Roman"/>
        </w:rPr>
        <w:t>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5,0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1,0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– 1,0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1,0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– 1,0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2027 год – 1,0 тыс. рублей.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- за счет средств бюджета МО Алтайский район – </w:t>
      </w:r>
      <w:r>
        <w:rPr>
          <w:rFonts w:ascii="Times New Roman" w:hAnsi="Times New Roman" w:cs="Times New Roman"/>
        </w:rPr>
        <w:t>69</w:t>
      </w:r>
      <w:r w:rsidRPr="00047735">
        <w:rPr>
          <w:rFonts w:ascii="Times New Roman" w:hAnsi="Times New Roman" w:cs="Times New Roman"/>
        </w:rPr>
        <w:t>0,0 тыс. рублей, в том числе по годам: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2018 год – 0,0 тыс. рублей;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2019 год – </w:t>
      </w:r>
      <w:r>
        <w:rPr>
          <w:rFonts w:ascii="Times New Roman" w:hAnsi="Times New Roman" w:cs="Times New Roman"/>
        </w:rPr>
        <w:t>12</w:t>
      </w:r>
      <w:r w:rsidRPr="00047735">
        <w:rPr>
          <w:rFonts w:ascii="Times New Roman" w:hAnsi="Times New Roman" w:cs="Times New Roman"/>
        </w:rPr>
        <w:t>0,0 тыс. рублей;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2020 год – </w:t>
      </w:r>
      <w:r>
        <w:rPr>
          <w:rFonts w:ascii="Times New Roman" w:hAnsi="Times New Roman" w:cs="Times New Roman"/>
        </w:rPr>
        <w:t>45</w:t>
      </w:r>
      <w:r w:rsidRPr="00047735">
        <w:rPr>
          <w:rFonts w:ascii="Times New Roman" w:hAnsi="Times New Roman" w:cs="Times New Roman"/>
        </w:rPr>
        <w:t>0,0 тыс. рублей;</w:t>
      </w:r>
    </w:p>
    <w:p w:rsidR="00FB6D43" w:rsidRPr="00047735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2021 год – 0,0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0,0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год – 0,0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2024 год – 120,0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0,0 тыс. рублей;</w:t>
      </w:r>
    </w:p>
    <w:p w:rsidR="00FB6D43" w:rsidRDefault="00FB6D43" w:rsidP="00FB6D4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– 0,0 тыс. рублей;</w:t>
      </w:r>
    </w:p>
    <w:p w:rsidR="00047735" w:rsidRDefault="00FB6D43" w:rsidP="00FB6D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2027 год – 0,0 тыс. рублей.</w:t>
      </w:r>
    </w:p>
    <w:p w:rsidR="00FB6D43" w:rsidRPr="00047735" w:rsidRDefault="00FB6D43" w:rsidP="00FB6D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муниципального образования Алтайский район предусмотрены ув муниципальной программе «Развитие агропромышленного комплекса в муниципальном образовании Алтайский район на 2015 – 2020 годы».</w:t>
      </w:r>
    </w:p>
    <w:p w:rsidR="001E15DD" w:rsidRPr="00047735" w:rsidRDefault="001E15DD" w:rsidP="00585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2509A" w:rsidRDefault="0012509A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2509A" w:rsidRDefault="0012509A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Pr="00047735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12509A">
        <w:rPr>
          <w:rFonts w:ascii="Times New Roman" w:hAnsi="Times New Roman" w:cs="Times New Roman"/>
        </w:rPr>
        <w:t>«04» октября 2018 год</w:t>
      </w:r>
      <w:r>
        <w:rPr>
          <w:rFonts w:ascii="Times New Roman" w:hAnsi="Times New Roman" w:cs="Times New Roman"/>
        </w:rPr>
        <w:t xml:space="preserve">а № </w:t>
      </w:r>
      <w:r w:rsidR="0012509A">
        <w:rPr>
          <w:rFonts w:ascii="Times New Roman" w:hAnsi="Times New Roman" w:cs="Times New Roman"/>
        </w:rPr>
        <w:t>64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программных мероприятий</w:t>
      </w:r>
    </w:p>
    <w:p w:rsidR="00047735" w:rsidRPr="00C773AE" w:rsidRDefault="00C773AE" w:rsidP="00047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 </w:t>
      </w:r>
      <w:r>
        <w:rPr>
          <w:rFonts w:ascii="Times New Roman" w:hAnsi="Times New Roman" w:cs="Times New Roman"/>
          <w:b/>
        </w:rPr>
        <w:t>ЭТАП</w:t>
      </w:r>
    </w:p>
    <w:tbl>
      <w:tblPr>
        <w:tblStyle w:val="a4"/>
        <w:tblW w:w="0" w:type="auto"/>
        <w:tblLook w:val="04A0"/>
      </w:tblPr>
      <w:tblGrid>
        <w:gridCol w:w="483"/>
        <w:gridCol w:w="1165"/>
        <w:gridCol w:w="690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482"/>
        <w:gridCol w:w="486"/>
        <w:gridCol w:w="486"/>
        <w:gridCol w:w="482"/>
        <w:gridCol w:w="482"/>
      </w:tblGrid>
      <w:tr w:rsidR="00047735" w:rsidRPr="00C54B4A" w:rsidTr="00C773AE"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23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C54B4A" w:rsidRPr="00C54B4A" w:rsidTr="00C773AE"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4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4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C54B4A" w:rsidRPr="00C54B4A" w:rsidTr="00C773AE">
        <w:trPr>
          <w:cantSplit/>
          <w:trHeight w:val="1134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047735" w:rsidRPr="00C54B4A" w:rsidRDefault="00047735" w:rsidP="00C54B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54B4A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C54B4A" w:rsidRPr="00C54B4A" w:rsidTr="00C773AE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773A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Оформление помещения в собственность администрации здания бывшего ФАПа (сдачи в аренду для дальнейшего предоставления услуг спортивной направленности)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773AE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773A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Очистка территории для плоскостного стадиона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773AE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773A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Подготовка проектно – сметной документации для здания ФОК «Олимп»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773AE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773A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Строительство плоскостного стадиона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580,0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3,0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120,0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773AE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047735" w:rsidP="0004773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735" w:rsidRPr="00C54B4A" w:rsidRDefault="00C773AE" w:rsidP="0004773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Реконструкция помещения, содержание здания ФОК «Олимп»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2,0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4B4A" w:rsidRPr="00C54B4A" w:rsidTr="00C773AE">
        <w:trPr>
          <w:cantSplit/>
          <w:trHeight w:val="138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589,0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5,0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120,0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C773AE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450,0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735" w:rsidRPr="00C54B4A" w:rsidRDefault="00047735" w:rsidP="00C54B4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047735" w:rsidRDefault="00047735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3AE" w:rsidRPr="00C773AE" w:rsidRDefault="00C773AE" w:rsidP="00C77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II </w:t>
      </w:r>
      <w:r>
        <w:rPr>
          <w:rFonts w:ascii="Times New Roman" w:hAnsi="Times New Roman" w:cs="Times New Roman"/>
          <w:b/>
        </w:rPr>
        <w:t>ЭТАП</w:t>
      </w:r>
    </w:p>
    <w:tbl>
      <w:tblPr>
        <w:tblStyle w:val="a4"/>
        <w:tblW w:w="0" w:type="auto"/>
        <w:tblLook w:val="04A0"/>
      </w:tblPr>
      <w:tblGrid>
        <w:gridCol w:w="483"/>
        <w:gridCol w:w="1165"/>
        <w:gridCol w:w="690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482"/>
        <w:gridCol w:w="486"/>
        <w:gridCol w:w="486"/>
        <w:gridCol w:w="482"/>
        <w:gridCol w:w="482"/>
      </w:tblGrid>
      <w:tr w:rsidR="00C773AE" w:rsidRPr="00C54B4A" w:rsidTr="006C68D6"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23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C773AE" w:rsidRPr="00C54B4A" w:rsidTr="006C68D6"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4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4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C773AE" w:rsidRPr="00C54B4A" w:rsidTr="006C68D6">
        <w:trPr>
          <w:cantSplit/>
          <w:trHeight w:val="1134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773AE" w:rsidRDefault="00C773AE" w:rsidP="006C68D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73AE" w:rsidRPr="00C54B4A" w:rsidRDefault="00C773AE" w:rsidP="006C68D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  <w:p w:rsidR="00C773AE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C773AE" w:rsidRPr="00C54B4A" w:rsidTr="006C68D6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Обслуживание плоскостного стадиона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122,5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120,0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73AE" w:rsidRPr="00C54B4A" w:rsidTr="006C68D6">
        <w:trPr>
          <w:cantSplit/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E" w:rsidRPr="00C54B4A" w:rsidRDefault="00C773AE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Содержание здания ФОК «Олимп»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2,5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0,5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773AE" w:rsidRPr="00C54B4A" w:rsidTr="006C68D6">
        <w:trPr>
          <w:cantSplit/>
          <w:trHeight w:val="138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125,0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1,0</w:t>
            </w: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1,0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120,0</w:t>
            </w:r>
            <w:bookmarkStart w:id="0" w:name="_GoBack"/>
            <w:bookmarkEnd w:id="0"/>
          </w:p>
        </w:tc>
        <w:tc>
          <w:tcPr>
            <w:tcW w:w="4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E" w:rsidRPr="00C54B4A" w:rsidRDefault="00C773AE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C773AE" w:rsidRPr="00047735" w:rsidRDefault="00C773AE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773AE" w:rsidRPr="00047735" w:rsidSect="0063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B36A30"/>
    <w:rsid w:val="0004495C"/>
    <w:rsid w:val="00047735"/>
    <w:rsid w:val="0012509A"/>
    <w:rsid w:val="001E15DD"/>
    <w:rsid w:val="00223255"/>
    <w:rsid w:val="003908B4"/>
    <w:rsid w:val="00585AB8"/>
    <w:rsid w:val="005C5E79"/>
    <w:rsid w:val="0062624B"/>
    <w:rsid w:val="006327ED"/>
    <w:rsid w:val="00954801"/>
    <w:rsid w:val="009824FE"/>
    <w:rsid w:val="009C0D23"/>
    <w:rsid w:val="00AA1116"/>
    <w:rsid w:val="00AE4C17"/>
    <w:rsid w:val="00B36A30"/>
    <w:rsid w:val="00BA45AA"/>
    <w:rsid w:val="00C54B4A"/>
    <w:rsid w:val="00C773AE"/>
    <w:rsid w:val="00D30DE0"/>
    <w:rsid w:val="00E922B8"/>
    <w:rsid w:val="00FB6D43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9F6F-9F9B-49B0-AB02-404844F8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12</cp:revision>
  <dcterms:created xsi:type="dcterms:W3CDTF">2018-09-28T10:03:00Z</dcterms:created>
  <dcterms:modified xsi:type="dcterms:W3CDTF">2018-10-03T03:06:00Z</dcterms:modified>
</cp:coreProperties>
</file>