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B" w:rsidRDefault="00C57D4B" w:rsidP="002F7E7A">
      <w:pPr>
        <w:spacing w:after="0" w:line="240" w:lineRule="auto"/>
        <w:jc w:val="center"/>
        <w:rPr>
          <w:sz w:val="26"/>
          <w:szCs w:val="26"/>
        </w:rPr>
      </w:pPr>
    </w:p>
    <w:p w:rsidR="002F7E7A" w:rsidRPr="003F5039" w:rsidRDefault="002F7E7A" w:rsidP="002F7E7A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7A" w:rsidRPr="00C57D4B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 xml:space="preserve">Российская Федерация </w:t>
      </w:r>
    </w:p>
    <w:p w:rsidR="00B423A9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>Республика Хакасия</w:t>
      </w:r>
    </w:p>
    <w:p w:rsidR="002F7E7A" w:rsidRPr="00C57D4B" w:rsidRDefault="00B423A9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F7E7A" w:rsidRPr="00C57D4B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 xml:space="preserve">Администрация </w:t>
      </w:r>
      <w:r w:rsidR="00C57D4B" w:rsidRPr="00C57D4B">
        <w:rPr>
          <w:sz w:val="26"/>
          <w:szCs w:val="26"/>
        </w:rPr>
        <w:t>Новомихайловского сельсовета</w:t>
      </w:r>
    </w:p>
    <w:p w:rsidR="002F7E7A" w:rsidRPr="00C57D4B" w:rsidRDefault="002F7E7A" w:rsidP="002F7E7A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2F7E7A" w:rsidRPr="00C57D4B" w:rsidRDefault="002F7E7A" w:rsidP="002F7E7A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>ПОСТАНОВЛЕНИЕ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C57D4B" w:rsidP="002F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«</w:t>
      </w:r>
      <w:r w:rsidR="00787571">
        <w:rPr>
          <w:rFonts w:ascii="Times New Roman" w:hAnsi="Times New Roman" w:cs="Times New Roman"/>
          <w:sz w:val="26"/>
          <w:szCs w:val="26"/>
        </w:rPr>
        <w:t xml:space="preserve"> 15 </w:t>
      </w:r>
      <w:r w:rsidRPr="00C57D4B">
        <w:rPr>
          <w:rFonts w:ascii="Times New Roman" w:hAnsi="Times New Roman" w:cs="Times New Roman"/>
          <w:sz w:val="26"/>
          <w:szCs w:val="26"/>
        </w:rPr>
        <w:t>»</w:t>
      </w:r>
      <w:r w:rsidR="00787571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B324C">
        <w:rPr>
          <w:rFonts w:ascii="Times New Roman" w:hAnsi="Times New Roman" w:cs="Times New Roman"/>
          <w:sz w:val="26"/>
          <w:szCs w:val="26"/>
        </w:rPr>
        <w:t xml:space="preserve"> 2022 г.</w:t>
      </w:r>
      <w:r w:rsidR="002F7E7A" w:rsidRPr="00C57D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8757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F7E7A" w:rsidRPr="00C57D4B">
        <w:rPr>
          <w:rFonts w:ascii="Times New Roman" w:hAnsi="Times New Roman" w:cs="Times New Roman"/>
          <w:sz w:val="26"/>
          <w:szCs w:val="26"/>
        </w:rPr>
        <w:t xml:space="preserve"> № </w:t>
      </w:r>
      <w:r w:rsidR="00787571">
        <w:rPr>
          <w:rFonts w:ascii="Times New Roman" w:hAnsi="Times New Roman" w:cs="Times New Roman"/>
          <w:sz w:val="26"/>
          <w:szCs w:val="26"/>
        </w:rPr>
        <w:t>54</w:t>
      </w:r>
    </w:p>
    <w:p w:rsidR="002F7E7A" w:rsidRPr="00C57D4B" w:rsidRDefault="002F7E7A" w:rsidP="002F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 xml:space="preserve">с. </w:t>
      </w:r>
      <w:r w:rsidR="00C57D4B" w:rsidRPr="00C57D4B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муниципальной программы 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73668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органов местного самоуправления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Руководствуясь статьей 179 Бюджетного кодекса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Федерации, статьей 10 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Устава муниципального образования 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Новомихайловский сельсовет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администрация 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Новомихайловского сельсовета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F7E7A" w:rsidRPr="00C57D4B" w:rsidRDefault="002F7E7A" w:rsidP="002F7E7A">
      <w:pPr>
        <w:widowControl w:val="0"/>
        <w:tabs>
          <w:tab w:val="left" w:pos="9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73668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Развитие органов местного самоуправления 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согласно приложению к настоящему постановлению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F7E7A" w:rsidRPr="00490F28" w:rsidRDefault="00C57D4B" w:rsidP="002F7E7A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hAnsi="Times New Roman" w:cs="Times New Roman"/>
          <w:sz w:val="26"/>
          <w:szCs w:val="26"/>
        </w:rPr>
        <w:t>Установить, что в ходе реализации муниципальной программы «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органов местного самоуправления администрации 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hAnsi="Times New Roman" w:cs="Times New Roman"/>
          <w:sz w:val="26"/>
          <w:szCs w:val="26"/>
        </w:rPr>
        <w:t xml:space="preserve">», мероприятия, объемы и источники финансирования мероприятий подлежат корректировке и учитываются при формировании проекта </w:t>
      </w:r>
      <w:r w:rsidRPr="00490F28">
        <w:rPr>
          <w:rFonts w:ascii="Times New Roman" w:hAnsi="Times New Roman" w:cs="Times New Roman"/>
          <w:sz w:val="26"/>
          <w:szCs w:val="26"/>
        </w:rPr>
        <w:t>местного бюджета на соответствующий финансовый год, а также при внесении изменений в бюджет соответствующих изменений</w:t>
      </w:r>
      <w:r w:rsidR="003B05C4" w:rsidRPr="00490F28">
        <w:rPr>
          <w:rFonts w:ascii="Times New Roman" w:hAnsi="Times New Roman" w:cs="Times New Roman"/>
          <w:sz w:val="26"/>
          <w:szCs w:val="26"/>
        </w:rPr>
        <w:t>.</w:t>
      </w:r>
    </w:p>
    <w:p w:rsidR="002F7E7A" w:rsidRPr="00490F28" w:rsidRDefault="002F7E7A" w:rsidP="002F7E7A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подлежит официальному опубликованию (обнародованию).</w:t>
      </w:r>
    </w:p>
    <w:p w:rsidR="00C65218" w:rsidRPr="00490F28" w:rsidRDefault="00C65218" w:rsidP="00B423A9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hAnsi="Times New Roman"/>
          <w:spacing w:val="-1"/>
          <w:sz w:val="26"/>
          <w:szCs w:val="26"/>
        </w:rPr>
        <w:t>Настоящее постановление</w:t>
      </w:r>
      <w:r w:rsidR="00490F28" w:rsidRPr="00490F28">
        <w:rPr>
          <w:rFonts w:ascii="Times New Roman" w:hAnsi="Times New Roman"/>
          <w:spacing w:val="-1"/>
          <w:sz w:val="26"/>
          <w:szCs w:val="26"/>
        </w:rPr>
        <w:t xml:space="preserve"> вступает в силу с 1 января 2023 </w:t>
      </w:r>
      <w:r w:rsidRPr="00490F28">
        <w:rPr>
          <w:rFonts w:ascii="Times New Roman" w:hAnsi="Times New Roman"/>
          <w:spacing w:val="-1"/>
          <w:sz w:val="26"/>
          <w:szCs w:val="26"/>
        </w:rPr>
        <w:t>года.</w:t>
      </w:r>
    </w:p>
    <w:p w:rsidR="002F7E7A" w:rsidRPr="00490F28" w:rsidRDefault="00C57D4B" w:rsidP="00490F28">
      <w:pPr>
        <w:pStyle w:val="a3"/>
        <w:widowControl w:val="0"/>
        <w:numPr>
          <w:ilvl w:val="0"/>
          <w:numId w:val="1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 выполнения</w:t>
      </w:r>
      <w:r w:rsidR="002F7E7A"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данного постановления </w:t>
      </w: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оставляю за собой</w:t>
      </w:r>
      <w:r w:rsid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F7E7A" w:rsidRPr="00C57D4B" w:rsidRDefault="002F7E7A" w:rsidP="00B4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C57D4B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="00490F2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57D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П.А. Лавринов</w:t>
      </w:r>
    </w:p>
    <w:p w:rsidR="002F7E7A" w:rsidRPr="00C57D4B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12A" w:rsidRDefault="00CB512A" w:rsidP="00C57D4B">
      <w:pPr>
        <w:spacing w:line="100" w:lineRule="atLeast"/>
        <w:ind w:left="7371"/>
        <w:rPr>
          <w:rFonts w:ascii="Times New Roman" w:hAnsi="Times New Roman" w:cs="Times New Roman"/>
          <w:sz w:val="26"/>
          <w:szCs w:val="26"/>
        </w:rPr>
      </w:pPr>
    </w:p>
    <w:p w:rsidR="007968F9" w:rsidRDefault="007968F9" w:rsidP="008B324C">
      <w:pPr>
        <w:spacing w:after="0"/>
        <w:jc w:val="right"/>
        <w:rPr>
          <w:rFonts w:ascii="Times New Roman" w:hAnsi="Times New Roman" w:cs="Times New Roman"/>
        </w:rPr>
      </w:pP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</w:rPr>
      </w:pPr>
      <w:r w:rsidRPr="008B324C">
        <w:rPr>
          <w:rFonts w:ascii="Times New Roman" w:hAnsi="Times New Roman" w:cs="Times New Roman"/>
        </w:rPr>
        <w:lastRenderedPageBreak/>
        <w:t>УТВЕРЖДАЮ:</w:t>
      </w: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324C">
        <w:rPr>
          <w:rFonts w:ascii="Times New Roman" w:hAnsi="Times New Roman" w:cs="Times New Roman"/>
          <w:sz w:val="18"/>
          <w:szCs w:val="18"/>
        </w:rPr>
        <w:t>Глава Новомихайловского сельсовета</w:t>
      </w: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324C">
        <w:rPr>
          <w:rFonts w:ascii="Times New Roman" w:hAnsi="Times New Roman" w:cs="Times New Roman"/>
          <w:sz w:val="18"/>
          <w:szCs w:val="18"/>
        </w:rPr>
        <w:t>___________П.А. Лавринов</w:t>
      </w:r>
    </w:p>
    <w:p w:rsidR="008B324C" w:rsidRPr="008B324C" w:rsidRDefault="003646F3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«15</w:t>
      </w:r>
      <w:r w:rsidR="008B324C" w:rsidRPr="008B324C">
        <w:rPr>
          <w:rFonts w:ascii="Times New Roman" w:hAnsi="Times New Roman" w:cs="Times New Roman"/>
          <w:sz w:val="18"/>
          <w:szCs w:val="18"/>
        </w:rPr>
        <w:t>» _</w:t>
      </w:r>
      <w:r w:rsidR="00787571">
        <w:rPr>
          <w:rFonts w:ascii="Times New Roman" w:hAnsi="Times New Roman" w:cs="Times New Roman"/>
          <w:sz w:val="18"/>
          <w:szCs w:val="18"/>
        </w:rPr>
        <w:t>ноября</w:t>
      </w:r>
      <w:r w:rsidR="008B324C" w:rsidRPr="008B324C">
        <w:rPr>
          <w:rFonts w:ascii="Times New Roman" w:hAnsi="Times New Roman" w:cs="Times New Roman"/>
          <w:sz w:val="18"/>
          <w:szCs w:val="18"/>
        </w:rPr>
        <w:t xml:space="preserve"> 2022 г.</w:t>
      </w:r>
    </w:p>
    <w:p w:rsidR="008B324C" w:rsidRDefault="008B324C" w:rsidP="008B324C">
      <w:pPr>
        <w:spacing w:line="100" w:lineRule="atLeast"/>
        <w:ind w:left="4956"/>
        <w:rPr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C57D4B" w:rsidRPr="00C57D4B" w:rsidRDefault="00C57D4B" w:rsidP="00C57D4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7D4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57D4B" w:rsidRPr="00C57D4B" w:rsidRDefault="00C57D4B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D4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ОРГАНОВ МЕСТНОГО САМОУПРАВЛЕНИЯ АДМИНИСТРАЦИИ </w:t>
      </w:r>
    </w:p>
    <w:p w:rsidR="00C57D4B" w:rsidRPr="00C57D4B" w:rsidRDefault="00C57D4B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D4B">
        <w:rPr>
          <w:rFonts w:ascii="Times New Roman" w:hAnsi="Times New Roman" w:cs="Times New Roman"/>
          <w:color w:val="000000"/>
          <w:sz w:val="28"/>
          <w:szCs w:val="28"/>
        </w:rPr>
        <w:t xml:space="preserve">НОВОМИХАЙЛОВСКОГО СЕЛЬСОВЕТА </w:t>
      </w:r>
    </w:p>
    <w:p w:rsidR="00C57D4B" w:rsidRPr="00C57D4B" w:rsidRDefault="00876B1A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</w:t>
      </w:r>
      <w:r w:rsidR="00C57D4B" w:rsidRPr="00C57D4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C57D4B" w:rsidRPr="00C57D4B" w:rsidRDefault="00C57D4B" w:rsidP="00C5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jc w:val="center"/>
        <w:rPr>
          <w:rFonts w:ascii="Times New Roman" w:hAnsi="Times New Roman" w:cs="Times New Roman"/>
        </w:rPr>
      </w:pPr>
      <w:r w:rsidRPr="00C57D4B">
        <w:rPr>
          <w:rFonts w:ascii="Times New Roman" w:hAnsi="Times New Roman" w:cs="Times New Roman"/>
        </w:rPr>
        <w:t>с. Новомихайловка</w:t>
      </w:r>
    </w:p>
    <w:p w:rsidR="00C57D4B" w:rsidRDefault="007968F9" w:rsidP="00C57D4B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57D4B" w:rsidRPr="00C57D4B">
        <w:rPr>
          <w:rFonts w:ascii="Times New Roman" w:hAnsi="Times New Roman" w:cs="Times New Roman"/>
        </w:rPr>
        <w:t xml:space="preserve"> год</w:t>
      </w:r>
    </w:p>
    <w:p w:rsidR="007968F9" w:rsidRPr="00C57D4B" w:rsidRDefault="007968F9" w:rsidP="00C57D4B">
      <w:pPr>
        <w:spacing w:line="100" w:lineRule="atLeast"/>
        <w:jc w:val="center"/>
        <w:rPr>
          <w:rFonts w:ascii="Times New Roman" w:hAnsi="Times New Roman" w:cs="Times New Roman"/>
        </w:rPr>
      </w:pPr>
    </w:p>
    <w:p w:rsidR="00C57D4B" w:rsidRPr="00C57D4B" w:rsidRDefault="00C57D4B" w:rsidP="00C57D4B">
      <w:pPr>
        <w:spacing w:line="10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C57D4B" w:rsidRPr="004C2393" w:rsidRDefault="00C57D4B" w:rsidP="00C57D4B">
      <w:pPr>
        <w:spacing w:line="100" w:lineRule="atLeast"/>
        <w:rPr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E53B8E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53B8E" w:rsidRPr="00E5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органов местного самоуправления администрации  Новомихайл</w:t>
            </w:r>
            <w:r w:rsidR="00796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овского сельсовета на 2023-2027</w:t>
            </w:r>
            <w:r w:rsidR="003B0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B8E" w:rsidRPr="00E5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  <w:r w:rsidRPr="00E53B8E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E53B8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131 от 6 ноября 2003 года «Об общих принципах организации местного самоуправления в РФ», Устав муниципального образования Новомихайловский сельсовет</w:t>
            </w:r>
            <w:r w:rsidR="00E5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E53B8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</w:t>
            </w:r>
          </w:p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Алтайский район, с. Новомихайловка, ул. Кирова 56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3B05C4" w:rsidP="00C43C8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3B8E" w:rsidRPr="003B05C4">
              <w:rPr>
                <w:rFonts w:ascii="Times New Roman" w:hAnsi="Times New Roman"/>
                <w:sz w:val="24"/>
                <w:szCs w:val="24"/>
              </w:rPr>
              <w:t>Обеспечение реализации полномочий администрацией Новомихайловского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218" w:rsidRPr="003B05C4" w:rsidRDefault="00C65218" w:rsidP="00C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-Обеспечение деятельности органов местного самоуправления </w:t>
            </w:r>
            <w:r w:rsidR="00C43C83"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Новомихайловского сельсовета</w:t>
            </w:r>
            <w:r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повышение их эффективности и результативности;</w:t>
            </w:r>
          </w:p>
          <w:p w:rsidR="00C65218" w:rsidRPr="00E53B8E" w:rsidRDefault="003B05C4" w:rsidP="003B0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5218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муниципальной службы </w:t>
            </w:r>
            <w:r w:rsidR="00C43C83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3C83" w:rsidRPr="003B05C4" w:rsidRDefault="003B05C4" w:rsidP="00C65218">
            <w:pPr>
              <w:pStyle w:val="aa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4937">
              <w:rPr>
                <w:rFonts w:ascii="Times New Roman" w:hAnsi="Times New Roman"/>
                <w:sz w:val="20"/>
                <w:szCs w:val="20"/>
              </w:rPr>
              <w:t>-</w:t>
            </w:r>
            <w:r w:rsidR="00C43C83" w:rsidRPr="0023493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полномочий органов местного самоуправления в сфере управления, владения, пользования и распор</w:t>
            </w: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яжения муниципальным имуществом,</w:t>
            </w:r>
            <w:r w:rsidR="0023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37">
              <w:rPr>
                <w:rFonts w:ascii="Times New Roman" w:hAnsi="Times New Roman"/>
                <w:sz w:val="24"/>
                <w:szCs w:val="24"/>
              </w:rPr>
              <w:t>эффективного управления деятельностью администрации Новомихайловского</w:t>
            </w:r>
            <w:r w:rsidRPr="003B05C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218" w:rsidRPr="003B05C4" w:rsidRDefault="003B05C4" w:rsidP="00C652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43C83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Новомихайловского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1)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Создание условий для деятельности органов местного самоуправления 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2023г.- 90%; 2024</w:t>
            </w:r>
            <w:r w:rsidR="00E9359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%; 2025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г.- 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100%;2026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г.- 100%; 2027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2) Удовлетворенность населения деятельностью органов местного самоуправления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2023г.- 40%; 2024г.- 50%; 2025г.- 60%; 2026г.- 70  %; 2027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г.- 8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0%</w:t>
            </w:r>
          </w:p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3) Степень полноты правового регулирования вопросов организации муниципальной службы, отнесенных к полномочиям органов местного самоуправления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2023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г.- 9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0%; 2024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г.- 100%;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2025г.- 100%; 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2026г.- 100%;2027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г.- 100%</w:t>
            </w:r>
          </w:p>
          <w:p w:rsidR="00013478" w:rsidRDefault="00013478" w:rsidP="008C55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4) Доля муниципальных служащих, прошедших дополнительное профессиональное обучение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</w:t>
            </w:r>
            <w:r w:rsidR="00DA6B8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23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г.- 60%; 2019г.- 80%; 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2020г.- 100%;;2021г.- 100%;2022 г.- 100%</w:t>
            </w:r>
          </w:p>
          <w:p w:rsidR="008C5557" w:rsidRPr="00013478" w:rsidRDefault="008C5557" w:rsidP="008C55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5)</w:t>
            </w:r>
            <w:r w:rsidRPr="008C555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обеспечение устойчивого развития кадрового потенциала и повышение эффективности муниципальной службы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2018г.- 100%; 2019г.- 100%; 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2020г.- 100%;;2021г.- 100%;2022 г.- 100%</w:t>
            </w:r>
          </w:p>
        </w:tc>
      </w:tr>
      <w:tr w:rsidR="00C57D4B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A681E" w:rsidP="008933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C57D4B"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7D4B" w:rsidRPr="00DE0C8A" w:rsidTr="00395730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AD3ACF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AD3ACF" w:rsidRDefault="00C3077A" w:rsidP="00FA3B76">
            <w:p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20556</w:t>
            </w:r>
            <w:r w:rsidR="00BB4E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C43C83" w:rsidP="00C43C8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будет способствовать выходу системы управления Новомихайловского сельсовета на более высокий качественный уровень, что позволит сделать более эффективным механизм управления во всех сферах деятельности органов местного самоуправления 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C57D4B" w:rsidP="0089332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sz w:val="24"/>
                <w:szCs w:val="24"/>
              </w:rPr>
              <w:t>Контроль  хода реализации Программы осуществляет Администрация Новомихайловского сельсовета Алтайского района Республики Хакасия.</w:t>
            </w:r>
          </w:p>
        </w:tc>
      </w:tr>
    </w:tbl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  <w:bookmarkStart w:id="0" w:name="_GoBack"/>
      <w:bookmarkEnd w:id="0"/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3B05C4" w:rsidRDefault="003B05C4" w:rsidP="00C57D4B">
      <w:pPr>
        <w:pStyle w:val="1"/>
        <w:rPr>
          <w:b/>
          <w:sz w:val="26"/>
          <w:szCs w:val="26"/>
        </w:rPr>
      </w:pPr>
    </w:p>
    <w:p w:rsidR="008C5557" w:rsidRDefault="008C5557" w:rsidP="00C57D4B">
      <w:pPr>
        <w:pStyle w:val="1"/>
        <w:rPr>
          <w:b/>
          <w:sz w:val="26"/>
          <w:szCs w:val="26"/>
        </w:rPr>
      </w:pPr>
    </w:p>
    <w:p w:rsidR="00C57D4B" w:rsidRPr="003B05C4" w:rsidRDefault="00C57D4B" w:rsidP="003B05C4">
      <w:pPr>
        <w:pStyle w:val="a3"/>
        <w:numPr>
          <w:ilvl w:val="0"/>
          <w:numId w:val="9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</w:t>
      </w:r>
    </w:p>
    <w:p w:rsidR="003B05C4" w:rsidRPr="003B05C4" w:rsidRDefault="003B05C4" w:rsidP="003B05C4">
      <w:pPr>
        <w:pStyle w:val="a3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C83" w:rsidRPr="003B05C4" w:rsidRDefault="009C46F5" w:rsidP="003B05C4">
      <w:pPr>
        <w:pStyle w:val="aa"/>
        <w:ind w:firstLine="36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 xml:space="preserve">Программа </w:t>
      </w:r>
      <w:r w:rsidR="00C43C83" w:rsidRPr="003B05C4">
        <w:rPr>
          <w:rFonts w:ascii="Times New Roman" w:hAnsi="Times New Roman"/>
          <w:sz w:val="24"/>
          <w:szCs w:val="24"/>
        </w:rPr>
        <w:t xml:space="preserve"> направ</w:t>
      </w:r>
      <w:r w:rsidR="003B05C4">
        <w:rPr>
          <w:rFonts w:ascii="Times New Roman" w:hAnsi="Times New Roman"/>
          <w:sz w:val="24"/>
          <w:szCs w:val="24"/>
        </w:rPr>
        <w:t>лена на решение следующих задач</w:t>
      </w:r>
      <w:r w:rsidR="00C43C83" w:rsidRPr="003B05C4">
        <w:rPr>
          <w:rFonts w:ascii="Times New Roman" w:hAnsi="Times New Roman"/>
          <w:sz w:val="24"/>
          <w:szCs w:val="24"/>
        </w:rPr>
        <w:t xml:space="preserve">: </w:t>
      </w:r>
      <w:r w:rsidR="003B05C4" w:rsidRPr="003B05C4">
        <w:rPr>
          <w:rFonts w:ascii="Times New Roman" w:hAnsi="Times New Roman" w:cs="Times New Roman"/>
          <w:color w:val="2D2D2D"/>
          <w:sz w:val="24"/>
          <w:szCs w:val="24"/>
        </w:rPr>
        <w:t xml:space="preserve"> Создание условий для реализации полномочий органов местного самоуправления в сфере управления, владения, пользования и распор</w:t>
      </w:r>
      <w:r w:rsidR="003B05C4">
        <w:rPr>
          <w:rFonts w:ascii="Times New Roman" w:hAnsi="Times New Roman" w:cs="Times New Roman"/>
          <w:color w:val="2D2D2D"/>
          <w:sz w:val="24"/>
          <w:szCs w:val="24"/>
        </w:rPr>
        <w:t>яжения муниципальным имуществом,</w:t>
      </w:r>
      <w:r w:rsidR="003B05C4">
        <w:rPr>
          <w:rFonts w:ascii="Times New Roman" w:hAnsi="Times New Roman"/>
          <w:sz w:val="24"/>
          <w:szCs w:val="24"/>
        </w:rPr>
        <w:t>эффективного</w:t>
      </w:r>
      <w:r w:rsidR="003B05C4" w:rsidRPr="003B05C4">
        <w:rPr>
          <w:rFonts w:ascii="Times New Roman" w:hAnsi="Times New Roman"/>
          <w:sz w:val="24"/>
          <w:szCs w:val="24"/>
        </w:rPr>
        <w:t xml:space="preserve"> управления деятельностью администрации Новомихайловского сельсовета</w:t>
      </w:r>
      <w:r w:rsidR="003B05C4">
        <w:rPr>
          <w:rFonts w:ascii="Times New Roman" w:hAnsi="Times New Roman"/>
          <w:sz w:val="24"/>
          <w:szCs w:val="24"/>
        </w:rPr>
        <w:t xml:space="preserve">; </w:t>
      </w:r>
      <w:r w:rsidR="003B05C4">
        <w:rPr>
          <w:rFonts w:ascii="Times New Roman" w:hAnsi="Times New Roman"/>
          <w:color w:val="000000"/>
          <w:sz w:val="24"/>
          <w:szCs w:val="24"/>
        </w:rPr>
        <w:t>р</w:t>
      </w:r>
      <w:r w:rsidR="003B05C4" w:rsidRPr="003B05C4">
        <w:rPr>
          <w:rFonts w:ascii="Times New Roman" w:hAnsi="Times New Roman"/>
          <w:color w:val="000000"/>
          <w:sz w:val="24"/>
          <w:szCs w:val="24"/>
        </w:rPr>
        <w:t>азвитие муниципальной службы Новомихайловского сельсовета</w:t>
      </w:r>
      <w:r w:rsidR="00C43C83" w:rsidRPr="003B05C4">
        <w:rPr>
          <w:rFonts w:ascii="Times New Roman" w:hAnsi="Times New Roman" w:cs="Times New Roman"/>
          <w:sz w:val="24"/>
          <w:szCs w:val="24"/>
        </w:rPr>
        <w:t>.</w:t>
      </w:r>
    </w:p>
    <w:p w:rsidR="00C43C83" w:rsidRPr="003B05C4" w:rsidRDefault="00C43C83" w:rsidP="00C43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>Общие сведения</w:t>
      </w:r>
    </w:p>
    <w:p w:rsidR="00396814" w:rsidRDefault="009C46F5" w:rsidP="00396814">
      <w:pPr>
        <w:pStyle w:val="a6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>Администрация Новомих</w:t>
      </w:r>
      <w:r w:rsidR="003B05C4">
        <w:rPr>
          <w:rFonts w:ascii="Times New Roman" w:hAnsi="Times New Roman"/>
          <w:sz w:val="24"/>
          <w:szCs w:val="24"/>
        </w:rPr>
        <w:t>айловского сельсовета образована</w:t>
      </w:r>
      <w:r w:rsidRPr="003B05C4">
        <w:rPr>
          <w:rFonts w:ascii="Times New Roman" w:hAnsi="Times New Roman"/>
          <w:sz w:val="24"/>
          <w:szCs w:val="24"/>
        </w:rPr>
        <w:t xml:space="preserve"> с</w:t>
      </w:r>
      <w:r w:rsidR="00C67DA9">
        <w:rPr>
          <w:rFonts w:ascii="Times New Roman" w:hAnsi="Times New Roman"/>
          <w:sz w:val="24"/>
          <w:szCs w:val="24"/>
        </w:rPr>
        <w:t xml:space="preserve"> </w:t>
      </w:r>
      <w:r w:rsidRPr="003B05C4">
        <w:rPr>
          <w:rFonts w:ascii="Times New Roman" w:hAnsi="Times New Roman"/>
          <w:sz w:val="24"/>
          <w:szCs w:val="24"/>
        </w:rPr>
        <w:t>15.03.1990  года</w:t>
      </w:r>
      <w:r w:rsidR="00C43C83" w:rsidRPr="003B05C4">
        <w:rPr>
          <w:rFonts w:ascii="Times New Roman" w:hAnsi="Times New Roman"/>
          <w:sz w:val="24"/>
          <w:szCs w:val="24"/>
        </w:rPr>
        <w:t xml:space="preserve"> согласно Уставу    входит в состав </w:t>
      </w:r>
      <w:r w:rsidRPr="003B05C4">
        <w:rPr>
          <w:rFonts w:ascii="Times New Roman" w:hAnsi="Times New Roman"/>
          <w:sz w:val="24"/>
          <w:szCs w:val="24"/>
        </w:rPr>
        <w:t xml:space="preserve">Алтайского района Республики Хакасия </w:t>
      </w:r>
      <w:r w:rsidR="00C43C83" w:rsidRPr="003B05C4">
        <w:rPr>
          <w:rFonts w:ascii="Times New Roman" w:hAnsi="Times New Roman"/>
          <w:sz w:val="24"/>
          <w:szCs w:val="24"/>
        </w:rPr>
        <w:t xml:space="preserve"> Российской Федерации, в границах которого осуществляется местное самоуправление, имеются муниципальная собственность, местный бюджет</w:t>
      </w:r>
      <w:proofErr w:type="gramStart"/>
      <w:r w:rsidR="00C43C83" w:rsidRPr="003B05C4">
        <w:rPr>
          <w:rFonts w:ascii="Times New Roman" w:hAnsi="Times New Roman"/>
          <w:sz w:val="24"/>
          <w:szCs w:val="24"/>
        </w:rPr>
        <w:t>.</w:t>
      </w:r>
      <w:r w:rsidR="008806B0" w:rsidRPr="003B05C4">
        <w:rPr>
          <w:rFonts w:ascii="Times New Roman" w:hAnsi="Times New Roman"/>
          <w:sz w:val="24"/>
          <w:szCs w:val="24"/>
        </w:rPr>
        <w:t>В</w:t>
      </w:r>
      <w:proofErr w:type="gramEnd"/>
      <w:r w:rsidR="008806B0" w:rsidRPr="003B05C4">
        <w:rPr>
          <w:rFonts w:ascii="Times New Roman" w:hAnsi="Times New Roman"/>
          <w:sz w:val="24"/>
          <w:szCs w:val="24"/>
        </w:rPr>
        <w:t xml:space="preserve"> состав Новомихайловского се</w:t>
      </w:r>
      <w:r w:rsidR="00496547" w:rsidRPr="003B05C4">
        <w:rPr>
          <w:rFonts w:ascii="Times New Roman" w:hAnsi="Times New Roman"/>
          <w:sz w:val="24"/>
          <w:szCs w:val="24"/>
        </w:rPr>
        <w:t>льсовета входит один населенный пункт-с. Новомихайловка, кот</w:t>
      </w:r>
      <w:r w:rsidR="008806B0" w:rsidRPr="003B05C4">
        <w:rPr>
          <w:rFonts w:ascii="Times New Roman" w:hAnsi="Times New Roman"/>
          <w:sz w:val="24"/>
          <w:szCs w:val="24"/>
        </w:rPr>
        <w:t>о</w:t>
      </w:r>
      <w:r w:rsidR="00496547" w:rsidRPr="003B05C4">
        <w:rPr>
          <w:rFonts w:ascii="Times New Roman" w:hAnsi="Times New Roman"/>
          <w:sz w:val="24"/>
          <w:szCs w:val="24"/>
        </w:rPr>
        <w:t xml:space="preserve">рый в свою очередь является его административным центром. 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496547" w:rsidRPr="003B05C4">
        <w:rPr>
          <w:rFonts w:ascii="Times New Roman" w:hAnsi="Times New Roman" w:cs="Times New Roman"/>
          <w:sz w:val="24"/>
          <w:szCs w:val="24"/>
        </w:rPr>
        <w:t>Новомихайловского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сельсовета составляет </w:t>
      </w:r>
      <w:r w:rsidR="008806B0" w:rsidRPr="003B05C4">
        <w:rPr>
          <w:rFonts w:ascii="Times New Roman" w:hAnsi="Times New Roman" w:cs="Times New Roman"/>
          <w:sz w:val="24"/>
          <w:szCs w:val="24"/>
        </w:rPr>
        <w:t>13184,5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га.</w:t>
      </w:r>
      <w:r w:rsidR="00C67DA9">
        <w:rPr>
          <w:rFonts w:ascii="Times New Roman" w:hAnsi="Times New Roman" w:cs="Times New Roman"/>
          <w:sz w:val="24"/>
          <w:szCs w:val="24"/>
        </w:rPr>
        <w:t xml:space="preserve"> </w:t>
      </w:r>
      <w:r w:rsidR="00C43C83" w:rsidRPr="003B05C4">
        <w:rPr>
          <w:rFonts w:ascii="Times New Roman" w:hAnsi="Times New Roman" w:cs="Times New Roman"/>
          <w:sz w:val="24"/>
          <w:szCs w:val="24"/>
        </w:rPr>
        <w:t>Численность постоянного населен</w:t>
      </w:r>
      <w:r w:rsidR="00C67DA9">
        <w:rPr>
          <w:rFonts w:ascii="Times New Roman" w:hAnsi="Times New Roman" w:cs="Times New Roman"/>
          <w:sz w:val="24"/>
          <w:szCs w:val="24"/>
        </w:rPr>
        <w:t>ия по состоянию на 1 января 2022 года составляет 992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43C83" w:rsidRPr="00396814" w:rsidRDefault="00C43C83" w:rsidP="00396814">
      <w:pPr>
        <w:pStyle w:val="a6"/>
        <w:spacing w:after="0" w:line="240" w:lineRule="auto"/>
        <w:ind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 w:cs="Times New Roman"/>
          <w:sz w:val="24"/>
          <w:szCs w:val="24"/>
        </w:rPr>
        <w:t>Основания разработки программы</w:t>
      </w:r>
    </w:p>
    <w:p w:rsidR="00C43C83" w:rsidRPr="003B05C4" w:rsidRDefault="00C43C83" w:rsidP="00396814">
      <w:pPr>
        <w:pStyle w:val="ac"/>
        <w:ind w:firstLine="709"/>
        <w:jc w:val="both"/>
        <w:rPr>
          <w:rFonts w:ascii="Times New Roman" w:hAnsi="Times New Roman" w:cs="Times New Roman"/>
          <w:b w:val="0"/>
          <w:i w:val="0"/>
          <w:iCs/>
          <w:sz w:val="24"/>
        </w:rPr>
      </w:pP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Деятельность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 в настоящее время сопряжена с необходимостью учета в своей правоприменительной практике постоянно изменяющихся положений федерального и регионального законодательства, разработки собственных нормативных правовых актов, способствующих осуществлению непосредственного решения вопросов местного значения. Эффективность деятельности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, результативность принимаемых  решений и в конечном итоге уровень социально-экономического развития зависят от профессиональной подготовки и деловых качеств выборных должностных лиц, служащих и муниципальных служащих  администрации сельсовета. В связи с этим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. 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работы, 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</w:t>
      </w:r>
      <w:r w:rsidR="003379B3">
        <w:rPr>
          <w:rStyle w:val="ad"/>
          <w:rFonts w:ascii="Times New Roman" w:hAnsi="Times New Roman" w:cs="Times New Roman"/>
          <w:b w:val="0"/>
          <w:sz w:val="24"/>
        </w:rPr>
        <w:t>оформления документов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.</w:t>
      </w:r>
      <w:r w:rsidR="003379B3">
        <w:rPr>
          <w:rStyle w:val="ad"/>
          <w:rFonts w:ascii="Times New Roman" w:hAnsi="Times New Roman" w:cs="Times New Roman"/>
          <w:b w:val="0"/>
          <w:sz w:val="24"/>
        </w:rPr>
        <w:t xml:space="preserve"> Часть  офисной техники 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и оборудование,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 xml:space="preserve">  приобретенное в  2006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- 2009 годах требует замены. 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  для поддержания в рабочем состоянии. 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C57D4B" w:rsidRPr="007120D4" w:rsidRDefault="00C57D4B" w:rsidP="00396814">
      <w:pPr>
        <w:pStyle w:val="1"/>
        <w:numPr>
          <w:ilvl w:val="0"/>
          <w:numId w:val="9"/>
        </w:numPr>
        <w:jc w:val="center"/>
        <w:rPr>
          <w:b/>
        </w:rPr>
      </w:pPr>
      <w:r w:rsidRPr="007120D4">
        <w:rPr>
          <w:b/>
        </w:rPr>
        <w:t>Цель и задачи Программы</w:t>
      </w:r>
    </w:p>
    <w:p w:rsidR="008806B0" w:rsidRPr="007120D4" w:rsidRDefault="008806B0" w:rsidP="007120D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120D4">
        <w:rPr>
          <w:rFonts w:ascii="Times New Roman" w:hAnsi="Times New Roman" w:cs="Times New Roman"/>
          <w:sz w:val="24"/>
          <w:szCs w:val="24"/>
        </w:rPr>
        <w:t xml:space="preserve">С учетом целевых установок и приоритетов </w:t>
      </w:r>
      <w:r w:rsidR="00DA387A" w:rsidRPr="007120D4"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определена основная цель: «</w:t>
      </w:r>
      <w:r w:rsidR="00DA387A" w:rsidRPr="007120D4">
        <w:rPr>
          <w:rFonts w:ascii="Times New Roman" w:hAnsi="Times New Roman" w:cs="Times New Roman"/>
          <w:sz w:val="24"/>
          <w:szCs w:val="24"/>
        </w:rPr>
        <w:t>Обеспечение реализации полномочий администрацией Новомихайловского сельсовета</w:t>
      </w:r>
      <w:r w:rsidRPr="007120D4">
        <w:rPr>
          <w:rFonts w:ascii="Times New Roman" w:hAnsi="Times New Roman" w:cs="Times New Roman"/>
          <w:sz w:val="24"/>
          <w:szCs w:val="24"/>
        </w:rPr>
        <w:t>».</w:t>
      </w:r>
    </w:p>
    <w:p w:rsidR="008806B0" w:rsidRPr="007120D4" w:rsidRDefault="008806B0" w:rsidP="00880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D4">
        <w:rPr>
          <w:rFonts w:ascii="Times New Roman" w:hAnsi="Times New Roman" w:cs="Times New Roman"/>
          <w:sz w:val="24"/>
          <w:szCs w:val="24"/>
        </w:rPr>
        <w:t>Достижение данно</w:t>
      </w:r>
      <w:r w:rsidR="00396814">
        <w:rPr>
          <w:rFonts w:ascii="Times New Roman" w:hAnsi="Times New Roman" w:cs="Times New Roman"/>
          <w:sz w:val="24"/>
          <w:szCs w:val="24"/>
        </w:rPr>
        <w:t>й цели требует решения следующих задач</w:t>
      </w:r>
      <w:r w:rsidRPr="007120D4">
        <w:rPr>
          <w:rFonts w:ascii="Times New Roman" w:hAnsi="Times New Roman" w:cs="Times New Roman"/>
          <w:sz w:val="24"/>
          <w:szCs w:val="24"/>
        </w:rPr>
        <w:t>:</w:t>
      </w:r>
    </w:p>
    <w:p w:rsidR="00396814" w:rsidRPr="003B05C4" w:rsidRDefault="008806B0" w:rsidP="00396814">
      <w:pPr>
        <w:pStyle w:val="aa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96814" w:rsidRPr="00665194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 в сфере управления, владения, пользования и распоряжения муниципальным имуществом,</w:t>
      </w:r>
      <w:r w:rsidR="00665194">
        <w:rPr>
          <w:rFonts w:ascii="Times New Roman" w:hAnsi="Times New Roman" w:cs="Times New Roman"/>
          <w:sz w:val="24"/>
          <w:szCs w:val="24"/>
        </w:rPr>
        <w:t xml:space="preserve"> </w:t>
      </w:r>
      <w:r w:rsidR="00396814" w:rsidRPr="00665194">
        <w:rPr>
          <w:rFonts w:ascii="Times New Roman" w:hAnsi="Times New Roman"/>
          <w:sz w:val="24"/>
          <w:szCs w:val="24"/>
        </w:rPr>
        <w:t>эффективного управления деятельностью администрации</w:t>
      </w:r>
      <w:r w:rsidR="00396814" w:rsidRPr="003B05C4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396814">
        <w:rPr>
          <w:rFonts w:ascii="Times New Roman" w:hAnsi="Times New Roman"/>
          <w:sz w:val="24"/>
          <w:szCs w:val="24"/>
        </w:rPr>
        <w:t>;</w:t>
      </w:r>
    </w:p>
    <w:p w:rsidR="008806B0" w:rsidRPr="007120D4" w:rsidRDefault="00396814" w:rsidP="00396814">
      <w:pPr>
        <w:pStyle w:val="aa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B05C4">
        <w:rPr>
          <w:rFonts w:ascii="Times New Roman" w:hAnsi="Times New Roman"/>
          <w:color w:val="000000"/>
          <w:sz w:val="24"/>
          <w:szCs w:val="24"/>
        </w:rPr>
        <w:t>Развитие муниципальной службы Новомихайловского сельсовета</w:t>
      </w:r>
      <w:r w:rsidR="008806B0" w:rsidRPr="007120D4">
        <w:rPr>
          <w:rFonts w:ascii="Times New Roman" w:hAnsi="Times New Roman" w:cs="Times New Roman"/>
          <w:sz w:val="24"/>
          <w:szCs w:val="24"/>
        </w:rPr>
        <w:t>»</w:t>
      </w:r>
    </w:p>
    <w:p w:rsidR="008806B0" w:rsidRDefault="008806B0" w:rsidP="008806B0">
      <w:pPr>
        <w:pStyle w:val="ConsPlusCell"/>
        <w:jc w:val="both"/>
      </w:pPr>
      <w:r w:rsidRPr="007120D4">
        <w:t xml:space="preserve">Сроки исполнения </w:t>
      </w:r>
      <w:r w:rsidR="00665194">
        <w:t>Программы: 2023 – 2027</w:t>
      </w:r>
      <w:r w:rsidR="00DA387A" w:rsidRPr="007120D4">
        <w:t xml:space="preserve"> </w:t>
      </w:r>
      <w:r w:rsidRPr="007120D4">
        <w:t xml:space="preserve">годы. </w:t>
      </w: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управления во всех сферах деятельности органов местного самоуправления поселения.</w:t>
      </w: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Pr="008C5557" w:rsidRDefault="00D2072E" w:rsidP="00654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pStyle w:val="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lastRenderedPageBreak/>
        <w:t>Перечень программных мероприятий</w:t>
      </w:r>
    </w:p>
    <w:p w:rsidR="00D2072E" w:rsidRPr="00D2072E" w:rsidRDefault="00D2072E" w:rsidP="00D207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814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осуществлении мероприятий:</w:t>
      </w:r>
    </w:p>
    <w:tbl>
      <w:tblPr>
        <w:tblpPr w:leftFromText="180" w:rightFromText="180" w:vertAnchor="text" w:horzAnchor="margin" w:tblpXSpec="center" w:tblpY="167"/>
        <w:tblW w:w="12034" w:type="dxa"/>
        <w:tblLayout w:type="fixed"/>
        <w:tblLook w:val="0000"/>
      </w:tblPr>
      <w:tblGrid>
        <w:gridCol w:w="534"/>
        <w:gridCol w:w="1268"/>
        <w:gridCol w:w="716"/>
        <w:gridCol w:w="707"/>
        <w:gridCol w:w="711"/>
        <w:gridCol w:w="708"/>
        <w:gridCol w:w="694"/>
        <w:gridCol w:w="571"/>
        <w:gridCol w:w="437"/>
        <w:gridCol w:w="441"/>
        <w:gridCol w:w="425"/>
        <w:gridCol w:w="570"/>
        <w:gridCol w:w="567"/>
        <w:gridCol w:w="548"/>
        <w:gridCol w:w="7"/>
        <w:gridCol w:w="12"/>
        <w:gridCol w:w="690"/>
        <w:gridCol w:w="16"/>
        <w:gridCol w:w="692"/>
        <w:gridCol w:w="16"/>
        <w:gridCol w:w="551"/>
        <w:gridCol w:w="16"/>
        <w:gridCol w:w="6"/>
        <w:gridCol w:w="545"/>
        <w:gridCol w:w="19"/>
        <w:gridCol w:w="6"/>
        <w:gridCol w:w="133"/>
        <w:gridCol w:w="428"/>
      </w:tblGrid>
      <w:tr w:rsidR="000C34D8" w:rsidRPr="00E55856" w:rsidTr="002B7DA0">
        <w:trPr>
          <w:gridAfter w:val="4"/>
          <w:wAfter w:w="586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сумма</w:t>
            </w:r>
          </w:p>
        </w:tc>
        <w:tc>
          <w:tcPr>
            <w:tcW w:w="893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CE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</w:tr>
      <w:tr w:rsidR="000C34D8" w:rsidRPr="00E55856" w:rsidTr="002B7DA0">
        <w:trPr>
          <w:gridAfter w:val="4"/>
          <w:wAfter w:w="586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30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0C34D8" w:rsidRPr="00BC5CE1" w:rsidTr="002B7DA0">
        <w:trPr>
          <w:gridAfter w:val="4"/>
          <w:wAfter w:w="586" w:type="dxa"/>
          <w:trHeight w:val="2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0C34D8" w:rsidRPr="00636370" w:rsidTr="00EE6154">
        <w:trPr>
          <w:gridAfter w:val="4"/>
          <w:wAfter w:w="586" w:type="dxa"/>
          <w:trHeight w:val="2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995D98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главы Новомихайловского сельсовета 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EE6154" w:rsidRDefault="00EE6154" w:rsidP="00EE6154">
            <w:pPr>
              <w:pStyle w:val="1"/>
              <w:spacing w:after="0"/>
              <w:ind w:right="-250"/>
              <w:jc w:val="center"/>
              <w:rPr>
                <w:b/>
                <w:sz w:val="14"/>
                <w:szCs w:val="14"/>
              </w:rPr>
            </w:pPr>
            <w:r w:rsidRPr="00EE6154">
              <w:rPr>
                <w:b/>
                <w:sz w:val="14"/>
                <w:szCs w:val="14"/>
              </w:rPr>
              <w:t>2740,0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AD044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913,4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8768AC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913,4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8768AC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913,4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C34D8" w:rsidRPr="00636370" w:rsidTr="00EE6154">
        <w:trPr>
          <w:gridAfter w:val="4"/>
          <w:wAfter w:w="586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EE6154" w:rsidRDefault="00C3077A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1614</w:t>
            </w:r>
            <w:r w:rsidR="00EE6154">
              <w:rPr>
                <w:b/>
                <w:sz w:val="14"/>
                <w:szCs w:val="14"/>
              </w:rPr>
              <w:t>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E332F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="00AD0441" w:rsidRPr="00EE6154">
              <w:rPr>
                <w:sz w:val="16"/>
                <w:szCs w:val="16"/>
              </w:rPr>
              <w:t>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E332F1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="008768AC" w:rsidRPr="00EE6154">
              <w:rPr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E332F1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="008768AC">
              <w:rPr>
                <w:sz w:val="16"/>
                <w:szCs w:val="16"/>
              </w:rPr>
              <w:t>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2072E" w:rsidRPr="00636370" w:rsidTr="00EE6154">
        <w:trPr>
          <w:gridAfter w:val="4"/>
          <w:wAfter w:w="586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72E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72E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главы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EE6154" w:rsidRDefault="00EE6154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219,3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EE6154" w:rsidRDefault="00636370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219,3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EE6154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1"/>
          <w:wAfter w:w="428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военного учетного стола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166,4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A1D" w:rsidRPr="00EE6154" w:rsidRDefault="001D1A1D" w:rsidP="001D1A1D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пенсии муниципальных служащих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переч</w:t>
            </w:r>
            <w:r w:rsidRPr="005E4377">
              <w:rPr>
                <w:sz w:val="18"/>
                <w:szCs w:val="18"/>
              </w:rPr>
              <w:t>ня должностных лиц, уполномоченным составлять протоколы об административных правонарушениях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Ограждение территории </w:t>
            </w:r>
            <w:r>
              <w:rPr>
                <w:sz w:val="18"/>
                <w:szCs w:val="18"/>
              </w:rPr>
              <w:lastRenderedPageBreak/>
              <w:t>Администрации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700,0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централизованной бухгалтерии, группы </w:t>
            </w:r>
            <w:proofErr w:type="gramStart"/>
            <w:r>
              <w:rPr>
                <w:sz w:val="18"/>
                <w:szCs w:val="18"/>
              </w:rPr>
              <w:t>хозяйственного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13298,1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4501,7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6A7E7A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4398,2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6A7E7A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4398,2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крыльца здания Администрации 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BC5CE1" w:rsidTr="002B7DA0">
        <w:trPr>
          <w:gridAfter w:val="2"/>
          <w:wAfter w:w="561" w:type="dxa"/>
          <w:trHeight w:val="250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91" w:rsidRPr="008C5557" w:rsidRDefault="00EB3291" w:rsidP="00EB3291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 w:rsidRPr="008C55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273F85" w:rsidRDefault="00A36A3C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20889,5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332F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6732</w:t>
            </w:r>
            <w:r w:rsidR="00916042">
              <w:rPr>
                <w:b/>
                <w:sz w:val="16"/>
                <w:szCs w:val="16"/>
              </w:rPr>
              <w:t>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381190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6309</w:t>
            </w:r>
            <w:r w:rsidR="0091604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1959B3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6309</w:t>
            </w:r>
            <w:r w:rsidR="0020759C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20759C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</w:tr>
    </w:tbl>
    <w:p w:rsidR="008C5557" w:rsidRDefault="008C5557" w:rsidP="00B423A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1285" w:rsidRDefault="00E71285" w:rsidP="00B423A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57D4B" w:rsidRPr="008C5557" w:rsidRDefault="00C57D4B" w:rsidP="008C5557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C57D4B" w:rsidRPr="00396814" w:rsidRDefault="00C57D4B" w:rsidP="00C57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814">
        <w:rPr>
          <w:rFonts w:ascii="Times New Roman" w:hAnsi="Times New Roman" w:cs="Times New Roman"/>
          <w:sz w:val="24"/>
          <w:szCs w:val="24"/>
        </w:rPr>
        <w:t>Бюджетные ассигнования, предусм</w:t>
      </w:r>
      <w:r w:rsidR="00D2072E">
        <w:rPr>
          <w:rFonts w:ascii="Times New Roman" w:hAnsi="Times New Roman" w:cs="Times New Roman"/>
          <w:sz w:val="24"/>
          <w:szCs w:val="24"/>
        </w:rPr>
        <w:t>отренные в плановом периоде 2023–2027</w:t>
      </w:r>
      <w:r w:rsidRPr="00396814">
        <w:rPr>
          <w:rFonts w:ascii="Times New Roman" w:hAnsi="Times New Roman" w:cs="Times New Roman"/>
          <w:sz w:val="24"/>
          <w:szCs w:val="24"/>
        </w:rPr>
        <w:t xml:space="preserve"> годов, могут быть уточнены при формировании проектов бюджета Новомихайловского сельсовета.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3B6CF9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Программы составляет </w:t>
      </w:r>
      <w:r w:rsidR="00633FF1">
        <w:rPr>
          <w:rFonts w:ascii="Times New Roman" w:hAnsi="Times New Roman" w:cs="Times New Roman"/>
          <w:sz w:val="24"/>
          <w:szCs w:val="24"/>
        </w:rPr>
        <w:t>20</w:t>
      </w:r>
      <w:r w:rsidR="00A36A3C">
        <w:rPr>
          <w:rFonts w:ascii="Times New Roman" w:hAnsi="Times New Roman" w:cs="Times New Roman"/>
          <w:sz w:val="24"/>
          <w:szCs w:val="24"/>
        </w:rPr>
        <w:t xml:space="preserve">889,5 </w:t>
      </w:r>
      <w:r w:rsidRPr="003B6C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D3ACF">
        <w:rPr>
          <w:rFonts w:ascii="Times New Roman" w:hAnsi="Times New Roman" w:cs="Times New Roman"/>
          <w:sz w:val="24"/>
          <w:szCs w:val="24"/>
        </w:rPr>
        <w:t>, из них: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C57D4B" w:rsidRPr="00AD3ACF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0A1">
        <w:rPr>
          <w:rFonts w:ascii="Times New Roman" w:hAnsi="Times New Roman" w:cs="Times New Roman"/>
          <w:sz w:val="24"/>
          <w:szCs w:val="24"/>
        </w:rPr>
        <w:t xml:space="preserve"> </w:t>
      </w:r>
      <w:r w:rsidR="00381190">
        <w:rPr>
          <w:rFonts w:ascii="Times New Roman" w:hAnsi="Times New Roman" w:cs="Times New Roman"/>
          <w:sz w:val="24"/>
          <w:szCs w:val="24"/>
        </w:rPr>
        <w:t>6900,1</w:t>
      </w:r>
      <w:r w:rsidR="004234FE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 w:rsidR="00795E04"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1959B3">
        <w:rPr>
          <w:rFonts w:ascii="Times New Roman" w:hAnsi="Times New Roman" w:cs="Times New Roman"/>
          <w:sz w:val="24"/>
          <w:szCs w:val="24"/>
        </w:rPr>
        <w:t>6477,3</w:t>
      </w:r>
      <w:r w:rsidR="00381190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>тыс. рублей,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E04"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1959B3">
        <w:rPr>
          <w:rFonts w:ascii="Times New Roman" w:hAnsi="Times New Roman" w:cs="Times New Roman"/>
          <w:sz w:val="24"/>
          <w:szCs w:val="24"/>
        </w:rPr>
        <w:t xml:space="preserve">6477,3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F">
        <w:rPr>
          <w:rFonts w:ascii="Times New Roman" w:hAnsi="Times New Roman" w:cs="Times New Roman"/>
          <w:sz w:val="24"/>
          <w:szCs w:val="24"/>
        </w:rPr>
        <w:t xml:space="preserve">867,4 </w:t>
      </w:r>
      <w:r w:rsidR="001959B3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>167,4 т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ыс. рублей,  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в том числе: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3B6CF9">
        <w:rPr>
          <w:rFonts w:ascii="Times New Roman" w:hAnsi="Times New Roman" w:cs="Times New Roman"/>
          <w:sz w:val="24"/>
          <w:szCs w:val="24"/>
        </w:rPr>
        <w:t>- за счет средств бюджета поселения</w:t>
      </w:r>
      <w:r w:rsidR="0084373D" w:rsidRPr="003B6CF9"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 xml:space="preserve">20052,5 </w:t>
      </w:r>
      <w:r w:rsidRPr="003B6CF9">
        <w:rPr>
          <w:rFonts w:ascii="Times New Roman" w:hAnsi="Times New Roman" w:cs="Times New Roman"/>
          <w:sz w:val="24"/>
          <w:szCs w:val="24"/>
        </w:rPr>
        <w:t>тыс. рублей</w:t>
      </w:r>
      <w:r w:rsidRPr="00AD3ACF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AD3ACF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 xml:space="preserve">6732,7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– </w:t>
      </w:r>
      <w:r w:rsidR="007075DC">
        <w:rPr>
          <w:rFonts w:ascii="Times New Roman" w:hAnsi="Times New Roman" w:cs="Times New Roman"/>
          <w:sz w:val="24"/>
          <w:szCs w:val="24"/>
        </w:rPr>
        <w:t xml:space="preserve"> 6309,9 </w:t>
      </w:r>
      <w:r w:rsidRPr="00AD3ACF">
        <w:rPr>
          <w:rFonts w:ascii="Times New Roman" w:hAnsi="Times New Roman" w:cs="Times New Roman"/>
          <w:sz w:val="24"/>
          <w:szCs w:val="24"/>
        </w:rPr>
        <w:t>тыс. рублей,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 xml:space="preserve">6309,9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F">
        <w:rPr>
          <w:rFonts w:ascii="Times New Roman" w:hAnsi="Times New Roman" w:cs="Times New Roman"/>
          <w:sz w:val="24"/>
          <w:szCs w:val="24"/>
        </w:rPr>
        <w:t xml:space="preserve">700,0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F">
        <w:rPr>
          <w:rFonts w:ascii="Times New Roman" w:hAnsi="Times New Roman" w:cs="Times New Roman"/>
          <w:sz w:val="24"/>
          <w:szCs w:val="24"/>
        </w:rPr>
        <w:t xml:space="preserve">0,0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 </w:t>
      </w:r>
    </w:p>
    <w:p w:rsidR="00396814" w:rsidRPr="008C5557" w:rsidRDefault="00396814" w:rsidP="008C55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F11" w:rsidRPr="00396814" w:rsidRDefault="00C57D4B" w:rsidP="00396814">
      <w:pPr>
        <w:pStyle w:val="1"/>
        <w:numPr>
          <w:ilvl w:val="0"/>
          <w:numId w:val="4"/>
        </w:numPr>
        <w:jc w:val="center"/>
        <w:rPr>
          <w:b/>
        </w:rPr>
      </w:pPr>
      <w:r w:rsidRPr="00E55856">
        <w:rPr>
          <w:b/>
        </w:rPr>
        <w:t>Механизм реализации Программы</w:t>
      </w:r>
    </w:p>
    <w:p w:rsidR="006B1F11" w:rsidRPr="00396814" w:rsidRDefault="00396814" w:rsidP="006B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текущее управление реализацией П</w:t>
      </w:r>
      <w:r w:rsidR="006B1F11" w:rsidRPr="00396814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</w:t>
      </w:r>
      <w:r w:rsidRPr="00396814">
        <w:rPr>
          <w:rFonts w:ascii="Times New Roman" w:hAnsi="Times New Roman"/>
          <w:sz w:val="24"/>
          <w:szCs w:val="24"/>
        </w:rPr>
        <w:t xml:space="preserve"> достижение конечного результата, целевое и эффективное использование финансовых средств, выделяемых на выполнение мероприятий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F11" w:rsidRPr="00396814">
        <w:rPr>
          <w:rFonts w:ascii="Times New Roman" w:hAnsi="Times New Roman"/>
          <w:sz w:val="24"/>
          <w:szCs w:val="24"/>
        </w:rPr>
        <w:t xml:space="preserve"> несет ответственность</w:t>
      </w:r>
      <w:r w:rsidRPr="00396814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lastRenderedPageBreak/>
        <w:t>Администрация Новомихайловского сельсовета осуществляет: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координацию исполнения мероприятий, мониторинг их реализации;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непосредственный контроль реализации мероприятий Программы;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подготовку отчетов о реализации программы.</w:t>
      </w:r>
    </w:p>
    <w:p w:rsidR="00396814" w:rsidRPr="00396814" w:rsidRDefault="006B1F11" w:rsidP="00396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>Отчеты о реализации Программы, представляется ежеквартально не позднее 10 числа второго месяца, следующего за отчетным</w:t>
      </w:r>
      <w:r w:rsid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периодом</w:t>
      </w: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>. Годовой отчет о ходе реализации Программы формируется до 1 марта года, следующего за отчетным</w:t>
      </w:r>
      <w:r w:rsid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периодом</w:t>
      </w: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96814">
        <w:rPr>
          <w:rFonts w:ascii="Times New Roman" w:hAnsi="Times New Roman"/>
          <w:sz w:val="24"/>
          <w:szCs w:val="24"/>
        </w:rPr>
        <w:t xml:space="preserve">Контроль </w:t>
      </w:r>
      <w:r w:rsidR="00893328" w:rsidRPr="00396814">
        <w:rPr>
          <w:rFonts w:ascii="Times New Roman" w:hAnsi="Times New Roman"/>
          <w:sz w:val="24"/>
          <w:szCs w:val="24"/>
        </w:rPr>
        <w:t xml:space="preserve"> соблюдения</w:t>
      </w:r>
      <w:r w:rsidRPr="00396814">
        <w:rPr>
          <w:rFonts w:ascii="Times New Roman" w:hAnsi="Times New Roman"/>
          <w:sz w:val="24"/>
          <w:szCs w:val="24"/>
        </w:rPr>
        <w:t xml:space="preserve"> условий выделения, получения, целевого использования и возврата средств бюджета осуществляет </w:t>
      </w:r>
      <w:r w:rsidR="00893328" w:rsidRPr="00396814">
        <w:rPr>
          <w:rFonts w:ascii="Times New Roman" w:hAnsi="Times New Roman"/>
          <w:sz w:val="24"/>
          <w:szCs w:val="24"/>
        </w:rPr>
        <w:t xml:space="preserve">бухгалтерия </w:t>
      </w:r>
      <w:r w:rsidRPr="00396814">
        <w:rPr>
          <w:rFonts w:ascii="Times New Roman" w:hAnsi="Times New Roman"/>
          <w:sz w:val="24"/>
          <w:szCs w:val="24"/>
        </w:rPr>
        <w:t xml:space="preserve"> администрации </w:t>
      </w:r>
      <w:r w:rsidR="00893328" w:rsidRPr="00396814">
        <w:rPr>
          <w:rFonts w:ascii="Times New Roman" w:hAnsi="Times New Roman"/>
          <w:sz w:val="24"/>
          <w:szCs w:val="24"/>
        </w:rPr>
        <w:t>Новомихайловского сельсовета</w:t>
      </w:r>
      <w:r w:rsidRPr="00396814">
        <w:rPr>
          <w:rFonts w:ascii="Times New Roman" w:hAnsi="Times New Roman"/>
          <w:sz w:val="24"/>
          <w:szCs w:val="24"/>
        </w:rPr>
        <w:t>.</w:t>
      </w:r>
    </w:p>
    <w:p w:rsidR="00C57D4B" w:rsidRPr="002B4279" w:rsidRDefault="00C57D4B" w:rsidP="002B4279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396814" w:rsidRDefault="00893328" w:rsidP="0089332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3520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gramStart"/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реализации муниципальной программы ожидается: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создание условий для деятельности органов местного самоуправления (своевременная выплата заработной платы, мероприятий по охране труда, обучение муниципальных служащих по прог</w:t>
      </w:r>
      <w:r w:rsidR="002B4279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раммам повышения квалификации);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увеличение степени удовлетворенности населения деятельностью органов местного самоуправления;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приведение нормативной правовой базы по вопросам муниципальной службы и кадровой политики в соответствие с федеральным зако</w:t>
      </w:r>
      <w:r w:rsidR="004C02E0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нодательством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, поддержание ее в актуальном состоянии;</w:t>
      </w:r>
      <w:proofErr w:type="gramEnd"/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обеспечение устойчивого развития кадрового потенциала и повышение эффективности муниципальной службы;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создание условий для профессионального развития и подготовки</w:t>
      </w:r>
      <w:r w:rsidR="006078EE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кадров муниципальной службы;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повышение престижа муниципальной службы и позитивного</w:t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имиджа муниципальн</w:t>
      </w:r>
      <w:r w:rsid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ых </w:t>
      </w:r>
    </w:p>
    <w:p w:rsidR="00396814" w:rsidRDefault="00396814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ц</w:t>
      </w:r>
      <w:r w:rsidR="00E93596">
        <w:rPr>
          <w:rFonts w:ascii="Times New Roman" w:hAnsi="Times New Roman" w:cs="Times New Roman"/>
          <w:sz w:val="24"/>
          <w:szCs w:val="24"/>
        </w:rPr>
        <w:t>елевых индикаторов</w:t>
      </w:r>
      <w:r w:rsidRPr="007120D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E93596"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является: «Удовлетворенность населения деятельностью администрации в сфере муниципального управления».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определяется на основе оценки фактического достижения целевых индикаторов по отношению к нормативным индикаторам, утвержденным </w:t>
      </w:r>
      <w:r w:rsidR="00E93596">
        <w:rPr>
          <w:rFonts w:ascii="Times New Roman" w:hAnsi="Times New Roman" w:cs="Times New Roman"/>
          <w:sz w:val="24"/>
          <w:szCs w:val="24"/>
        </w:rPr>
        <w:t>Программой</w:t>
      </w:r>
      <w:r w:rsidRPr="007120D4">
        <w:rPr>
          <w:rFonts w:ascii="Times New Roman" w:hAnsi="Times New Roman" w:cs="Times New Roman"/>
          <w:sz w:val="24"/>
          <w:szCs w:val="24"/>
        </w:rPr>
        <w:t>.</w:t>
      </w:r>
    </w:p>
    <w:p w:rsidR="00922927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927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927" w:rsidRPr="007120D4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328" w:rsidRPr="00922927" w:rsidRDefault="00893328" w:rsidP="0089332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2927">
        <w:rPr>
          <w:rFonts w:ascii="Times New Roman" w:eastAsia="Times New Roman" w:hAnsi="Times New Roman" w:cs="Times New Roman"/>
          <w:spacing w:val="2"/>
          <w:sz w:val="24"/>
          <w:szCs w:val="24"/>
        </w:rPr>
        <w:t>Показатели конечного результата</w:t>
      </w:r>
    </w:p>
    <w:tbl>
      <w:tblPr>
        <w:tblW w:w="10738" w:type="dxa"/>
        <w:tblInd w:w="-8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887"/>
        <w:gridCol w:w="567"/>
        <w:gridCol w:w="567"/>
        <w:gridCol w:w="850"/>
        <w:gridCol w:w="851"/>
        <w:gridCol w:w="846"/>
        <w:gridCol w:w="855"/>
        <w:gridCol w:w="850"/>
      </w:tblGrid>
      <w:tr w:rsidR="004F713D" w:rsidRPr="002B4279" w:rsidTr="00A2525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A2525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№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Базовое значение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13D" w:rsidRPr="00A2525D" w:rsidRDefault="00A2525D" w:rsidP="00A25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25D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</w:tr>
      <w:tr w:rsidR="00922927" w:rsidRPr="002B4279" w:rsidTr="00A2525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A2525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922927" w:rsidRPr="002B4279" w:rsidTr="0092292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2023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2024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2025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2026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2027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6078E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Создание условий для деятельности органов местного самоуправления (процент от запланированных мероприятий)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4F713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Удовлетворенность населения деятельностью органов местного самоуправления (процент от числа опрошенных)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4F713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Степень полноты правового регулирования вопросов организации муниципальной службы, отнесенных к полномочиям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Доля муниципальных служащих, прошедших дополнительное профессиональное обучение (программы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повышения квалификации, профессиональная переподготовка, семинары, стажировки и прочее)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E9359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%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5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E93596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93596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обеспечение устойчивого развития кадрового потенциала и повышение эффективности муниципальной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E9359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</w:tbl>
    <w:p w:rsidR="00893328" w:rsidRPr="002B4279" w:rsidRDefault="00893328" w:rsidP="0089332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57D4B" w:rsidRPr="002B4279" w:rsidRDefault="00C57D4B" w:rsidP="00C57D4B">
      <w:pPr>
        <w:pStyle w:val="1"/>
        <w:jc w:val="both"/>
        <w:rPr>
          <w:b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/>
    <w:sectPr w:rsidR="002F7E7A" w:rsidSect="00F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038A9"/>
    <w:multiLevelType w:val="hybridMultilevel"/>
    <w:tmpl w:val="4F9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2755"/>
    <w:multiLevelType w:val="hybridMultilevel"/>
    <w:tmpl w:val="613EF7F6"/>
    <w:lvl w:ilvl="0" w:tplc="67360FF4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EB71A8"/>
    <w:multiLevelType w:val="hybridMultilevel"/>
    <w:tmpl w:val="D33C6426"/>
    <w:lvl w:ilvl="0" w:tplc="118EE008">
      <w:start w:val="5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C271ECF"/>
    <w:multiLevelType w:val="hybridMultilevel"/>
    <w:tmpl w:val="D3304E34"/>
    <w:lvl w:ilvl="0" w:tplc="8B32A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2162C"/>
    <w:multiLevelType w:val="hybridMultilevel"/>
    <w:tmpl w:val="29144B78"/>
    <w:lvl w:ilvl="0" w:tplc="9FBC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B1F"/>
    <w:rsid w:val="00013478"/>
    <w:rsid w:val="00087B1F"/>
    <w:rsid w:val="000C34D8"/>
    <w:rsid w:val="000C3867"/>
    <w:rsid w:val="000D76BA"/>
    <w:rsid w:val="000E62B7"/>
    <w:rsid w:val="00157670"/>
    <w:rsid w:val="001959B3"/>
    <w:rsid w:val="001A0A7F"/>
    <w:rsid w:val="001A10FD"/>
    <w:rsid w:val="001D1A1D"/>
    <w:rsid w:val="001D7381"/>
    <w:rsid w:val="0020759C"/>
    <w:rsid w:val="002203C8"/>
    <w:rsid w:val="00234937"/>
    <w:rsid w:val="00263472"/>
    <w:rsid w:val="00273F85"/>
    <w:rsid w:val="002929DB"/>
    <w:rsid w:val="002B4279"/>
    <w:rsid w:val="002B7DA0"/>
    <w:rsid w:val="002D5077"/>
    <w:rsid w:val="002F71A4"/>
    <w:rsid w:val="002F7E7A"/>
    <w:rsid w:val="003030A1"/>
    <w:rsid w:val="0030770C"/>
    <w:rsid w:val="003132D9"/>
    <w:rsid w:val="003261BB"/>
    <w:rsid w:val="003379B3"/>
    <w:rsid w:val="003646F3"/>
    <w:rsid w:val="00381190"/>
    <w:rsid w:val="00395730"/>
    <w:rsid w:val="00396814"/>
    <w:rsid w:val="003B05C4"/>
    <w:rsid w:val="003B3A7F"/>
    <w:rsid w:val="003B6CF9"/>
    <w:rsid w:val="0040294B"/>
    <w:rsid w:val="004234FE"/>
    <w:rsid w:val="00490F28"/>
    <w:rsid w:val="00496547"/>
    <w:rsid w:val="004A481F"/>
    <w:rsid w:val="004B5857"/>
    <w:rsid w:val="004B791A"/>
    <w:rsid w:val="004C02E0"/>
    <w:rsid w:val="004F713D"/>
    <w:rsid w:val="005B0F7E"/>
    <w:rsid w:val="005E4377"/>
    <w:rsid w:val="005E4589"/>
    <w:rsid w:val="006056D6"/>
    <w:rsid w:val="006078EE"/>
    <w:rsid w:val="006205DA"/>
    <w:rsid w:val="00627B2D"/>
    <w:rsid w:val="00633FF1"/>
    <w:rsid w:val="00636370"/>
    <w:rsid w:val="00654B1F"/>
    <w:rsid w:val="00665194"/>
    <w:rsid w:val="006A7E7A"/>
    <w:rsid w:val="006B1F11"/>
    <w:rsid w:val="006E4A2D"/>
    <w:rsid w:val="007075DC"/>
    <w:rsid w:val="007120D4"/>
    <w:rsid w:val="00776F64"/>
    <w:rsid w:val="00787571"/>
    <w:rsid w:val="00795E04"/>
    <w:rsid w:val="007968F9"/>
    <w:rsid w:val="007A434F"/>
    <w:rsid w:val="007D0ABA"/>
    <w:rsid w:val="007D3245"/>
    <w:rsid w:val="0084373D"/>
    <w:rsid w:val="008768AC"/>
    <w:rsid w:val="00876B1A"/>
    <w:rsid w:val="008806B0"/>
    <w:rsid w:val="00893328"/>
    <w:rsid w:val="008B324C"/>
    <w:rsid w:val="008C5557"/>
    <w:rsid w:val="008E3580"/>
    <w:rsid w:val="008F17EA"/>
    <w:rsid w:val="00916042"/>
    <w:rsid w:val="00922927"/>
    <w:rsid w:val="009441B8"/>
    <w:rsid w:val="00966F0D"/>
    <w:rsid w:val="0097675B"/>
    <w:rsid w:val="00995D98"/>
    <w:rsid w:val="009C46F5"/>
    <w:rsid w:val="00A2525D"/>
    <w:rsid w:val="00A36A3C"/>
    <w:rsid w:val="00A4492D"/>
    <w:rsid w:val="00A62F56"/>
    <w:rsid w:val="00A76C22"/>
    <w:rsid w:val="00A921C3"/>
    <w:rsid w:val="00AD0441"/>
    <w:rsid w:val="00AD3ACF"/>
    <w:rsid w:val="00AE01AB"/>
    <w:rsid w:val="00AE2FDD"/>
    <w:rsid w:val="00AF1A12"/>
    <w:rsid w:val="00B129E2"/>
    <w:rsid w:val="00B40FB4"/>
    <w:rsid w:val="00B423A9"/>
    <w:rsid w:val="00B518FE"/>
    <w:rsid w:val="00B74CB6"/>
    <w:rsid w:val="00B85904"/>
    <w:rsid w:val="00BA16F2"/>
    <w:rsid w:val="00BB4E4E"/>
    <w:rsid w:val="00BC5CE1"/>
    <w:rsid w:val="00BD5A6D"/>
    <w:rsid w:val="00BF4B46"/>
    <w:rsid w:val="00C07330"/>
    <w:rsid w:val="00C20BB4"/>
    <w:rsid w:val="00C3077A"/>
    <w:rsid w:val="00C43C83"/>
    <w:rsid w:val="00C57D4B"/>
    <w:rsid w:val="00C65218"/>
    <w:rsid w:val="00C67DA9"/>
    <w:rsid w:val="00C70D5B"/>
    <w:rsid w:val="00C9054E"/>
    <w:rsid w:val="00CA681E"/>
    <w:rsid w:val="00CB512A"/>
    <w:rsid w:val="00CD4FEF"/>
    <w:rsid w:val="00D07AAF"/>
    <w:rsid w:val="00D15953"/>
    <w:rsid w:val="00D2072E"/>
    <w:rsid w:val="00D7309D"/>
    <w:rsid w:val="00D83E7A"/>
    <w:rsid w:val="00DA387A"/>
    <w:rsid w:val="00DA5DDE"/>
    <w:rsid w:val="00DA6B85"/>
    <w:rsid w:val="00DD530A"/>
    <w:rsid w:val="00DD7BF7"/>
    <w:rsid w:val="00DF3217"/>
    <w:rsid w:val="00E17E58"/>
    <w:rsid w:val="00E332F1"/>
    <w:rsid w:val="00E53B8E"/>
    <w:rsid w:val="00E614FF"/>
    <w:rsid w:val="00E71285"/>
    <w:rsid w:val="00E93596"/>
    <w:rsid w:val="00EB3291"/>
    <w:rsid w:val="00EE6154"/>
    <w:rsid w:val="00EF52A8"/>
    <w:rsid w:val="00EF68AE"/>
    <w:rsid w:val="00F73668"/>
    <w:rsid w:val="00F92B86"/>
    <w:rsid w:val="00FA3B76"/>
    <w:rsid w:val="00FA7171"/>
    <w:rsid w:val="00FB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7E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7E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E7A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F7E7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F7E7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7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66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57D4B"/>
    <w:pPr>
      <w:suppressAutoHyphens/>
      <w:spacing w:after="120" w:line="276" w:lineRule="auto"/>
    </w:pPr>
    <w:rPr>
      <w:rFonts w:ascii="Calibri" w:eastAsia="Arial Unicode MS" w:hAnsi="Calibri" w:cs="font301"/>
      <w:lang w:eastAsia="ar-SA"/>
    </w:rPr>
  </w:style>
  <w:style w:type="character" w:customStyle="1" w:styleId="a7">
    <w:name w:val="Основной текст Знак"/>
    <w:basedOn w:val="a0"/>
    <w:link w:val="a6"/>
    <w:rsid w:val="00C57D4B"/>
    <w:rPr>
      <w:rFonts w:ascii="Calibri" w:eastAsia="Arial Unicode MS" w:hAnsi="Calibri" w:cs="font301"/>
      <w:lang w:eastAsia="ar-SA"/>
    </w:rPr>
  </w:style>
  <w:style w:type="paragraph" w:customStyle="1" w:styleId="ConsPlusNormal">
    <w:name w:val="ConsPlusNormal"/>
    <w:link w:val="ConsPlusNormal0"/>
    <w:rsid w:val="00C57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C57D4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+таб"/>
    <w:basedOn w:val="a"/>
    <w:link w:val="a9"/>
    <w:qFormat/>
    <w:rsid w:val="00C57D4B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+таб Знак"/>
    <w:link w:val="a8"/>
    <w:rsid w:val="00C57D4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C57D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C57D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5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3B8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C43C83"/>
    <w:pPr>
      <w:spacing w:after="0" w:line="240" w:lineRule="auto"/>
    </w:pPr>
    <w:rPr>
      <w:rFonts w:ascii="Arial" w:eastAsia="Times New Roman" w:hAnsi="Arial" w:cs="Arial"/>
      <w:b/>
      <w:bCs/>
      <w:i/>
      <w:sz w:val="20"/>
      <w:szCs w:val="24"/>
      <w:lang w:eastAsia="ru-RU"/>
    </w:rPr>
  </w:style>
  <w:style w:type="character" w:styleId="ad">
    <w:name w:val="Emphasis"/>
    <w:qFormat/>
    <w:rsid w:val="00C43C83"/>
    <w:rPr>
      <w:i/>
      <w:iCs/>
    </w:rPr>
  </w:style>
  <w:style w:type="paragraph" w:customStyle="1" w:styleId="ConsPlusCell">
    <w:name w:val="ConsPlusCell"/>
    <w:rsid w:val="00880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25ptE3JdEMbCj6jt9fwqrmTiblk=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fkoAtKSiokjGVwlbj76rt0V21I3SaqW1HbIhBkobOtNqVQlsXIBYnniKWlyo2DMZb5Gvtq54
    mEz04i7tLDYa+6wu1DrNVBZ8XlhJ7/fb8l1pZROZlHOCJ4VEkaB08mDozi4w+b6JzqAxAsNX
    OIR6CF/UlKZmX5X7nVWydsKk1Hs=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vzj22u9xaJva92ad5pchT7js1Dk=</DigestValue>
      </Reference>
      <Reference URI="/word/document.xml?ContentType=application/vnd.openxmlformats-officedocument.wordprocessingml.document.main+xml">
        <DigestMethod Algorithm="http://www.w3.org/2000/09/xmldsig#sha1"/>
        <DigestValue>EJMLCBuNO3cO16muxCnA75cwFGs=</DigestValue>
      </Reference>
      <Reference URI="/word/fontTable.xml?ContentType=application/vnd.openxmlformats-officedocument.wordprocessingml.fontTable+xml">
        <DigestMethod Algorithm="http://www.w3.org/2000/09/xmldsig#sha1"/>
        <DigestValue>PEOt8f4t2FJOa9MV2cD1yybcFLk=</DigestValue>
      </Reference>
      <Reference URI="/word/media/image1.gif?ContentType=image/gif">
        <DigestMethod Algorithm="http://www.w3.org/2000/09/xmldsig#sha1"/>
        <DigestValue>JW0uz7insHWuvdyLEONV8TNqH2s=</DigestValue>
      </Reference>
      <Reference URI="/word/numbering.xml?ContentType=application/vnd.openxmlformats-officedocument.wordprocessingml.numbering+xml">
        <DigestMethod Algorithm="http://www.w3.org/2000/09/xmldsig#sha1"/>
        <DigestValue>6xBo3adqRuXsFkHUA96XQZnGpuI=</DigestValue>
      </Reference>
      <Reference URI="/word/settings.xml?ContentType=application/vnd.openxmlformats-officedocument.wordprocessingml.settings+xml">
        <DigestMethod Algorithm="http://www.w3.org/2000/09/xmldsig#sha1"/>
        <DigestValue>dvMpJv9lhqSd6ZECX64W9eVhR90=</DigestValue>
      </Reference>
      <Reference URI="/word/styles.xml?ContentType=application/vnd.openxmlformats-officedocument.wordprocessingml.styles+xml">
        <DigestMethod Algorithm="http://www.w3.org/2000/09/xmldsig#sha1"/>
        <DigestValue>5RexiF9QGQmobAtUI28rwuJbuqg=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QRWCuejsZVwuI/m9gWaedlQ4Axc=</DigestValue>
      </Reference>
    </Manifest>
    <SignatureProperties>
      <SignatureProperty Id="idSignatureTime" Target="#idPackageSignature">
        <mdssi:SignatureTime>
          <mdssi:Format>YYYY-MM-DDThh:mm:ssTZD</mdssi:Format>
          <mdssi:Value>2022-11-16T08:59:55Z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74CB-5D6D-4899-AEB5-6C6D1496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</cp:lastModifiedBy>
  <cp:revision>49</cp:revision>
  <cp:lastPrinted>2022-11-15T05:45:00Z</cp:lastPrinted>
  <dcterms:created xsi:type="dcterms:W3CDTF">2016-10-13T04:34:00Z</dcterms:created>
  <dcterms:modified xsi:type="dcterms:W3CDTF">2022-11-16T08:51:00Z</dcterms:modified>
</cp:coreProperties>
</file>