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A2" w:rsidRDefault="00FE7BA2" w:rsidP="00FE7B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5547912" simplePos="0" relativeHeight="251658240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-217170</wp:posOffset>
            </wp:positionV>
            <wp:extent cx="6419850" cy="677545"/>
            <wp:effectExtent l="95250" t="114300" r="0" b="294005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67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E7BA2" w:rsidRDefault="00FE7BA2" w:rsidP="00FE7BA2">
      <w:pPr>
        <w:spacing w:after="0"/>
        <w:rPr>
          <w:rFonts w:ascii="Times New Roman" w:hAnsi="Times New Roman"/>
          <w:sz w:val="24"/>
          <w:szCs w:val="24"/>
        </w:rPr>
      </w:pPr>
    </w:p>
    <w:p w:rsidR="00216C00" w:rsidRDefault="00216C00" w:rsidP="00FE7BA2">
      <w:pPr>
        <w:spacing w:after="0"/>
        <w:rPr>
          <w:rFonts w:ascii="Times New Roman" w:hAnsi="Times New Roman"/>
          <w:sz w:val="24"/>
          <w:szCs w:val="24"/>
        </w:rPr>
      </w:pPr>
    </w:p>
    <w:p w:rsidR="00216C00" w:rsidRDefault="00216C00" w:rsidP="00A152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5265" w:rsidRPr="00F439A7" w:rsidRDefault="00A15265" w:rsidP="00A152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39A7">
        <w:rPr>
          <w:rFonts w:ascii="Times New Roman" w:hAnsi="Times New Roman"/>
          <w:sz w:val="24"/>
          <w:szCs w:val="24"/>
        </w:rPr>
        <w:t>Российская Федерация</w:t>
      </w:r>
    </w:p>
    <w:p w:rsidR="00A15265" w:rsidRPr="0086330C" w:rsidRDefault="00A15265" w:rsidP="00A152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330C">
        <w:rPr>
          <w:rFonts w:ascii="Times New Roman" w:hAnsi="Times New Roman"/>
          <w:sz w:val="26"/>
          <w:szCs w:val="26"/>
        </w:rPr>
        <w:t>Республика Хакасия</w:t>
      </w:r>
    </w:p>
    <w:p w:rsidR="00A15265" w:rsidRPr="0086330C" w:rsidRDefault="00A15265" w:rsidP="00A152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330C">
        <w:rPr>
          <w:rFonts w:ascii="Times New Roman" w:hAnsi="Times New Roman"/>
          <w:sz w:val="26"/>
          <w:szCs w:val="26"/>
        </w:rPr>
        <w:t>Администрация Новомихайловского сельсовета</w:t>
      </w:r>
    </w:p>
    <w:p w:rsidR="00A15265" w:rsidRPr="0086330C" w:rsidRDefault="00A15265" w:rsidP="00A1526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6330C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A15265" w:rsidRPr="0086330C" w:rsidRDefault="00A15265" w:rsidP="00A1526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5265" w:rsidRPr="0086330C" w:rsidRDefault="00A15265" w:rsidP="00A15265">
      <w:pPr>
        <w:jc w:val="center"/>
        <w:rPr>
          <w:rFonts w:ascii="Times New Roman" w:hAnsi="Times New Roman"/>
          <w:sz w:val="26"/>
          <w:szCs w:val="26"/>
        </w:rPr>
      </w:pPr>
      <w:r w:rsidRPr="0086330C">
        <w:rPr>
          <w:rFonts w:ascii="Times New Roman" w:hAnsi="Times New Roman"/>
          <w:sz w:val="26"/>
          <w:szCs w:val="26"/>
        </w:rPr>
        <w:t>ПОСТАНОВЛЕНИЕ</w:t>
      </w:r>
    </w:p>
    <w:p w:rsidR="00A15265" w:rsidRPr="0086330C" w:rsidRDefault="00FE7BA2" w:rsidP="00A1526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«28» июня 2022 года </w:t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</w:r>
      <w:r w:rsidR="00A15265" w:rsidRPr="0086330C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24</w:t>
      </w:r>
    </w:p>
    <w:p w:rsidR="00A15265" w:rsidRPr="0086330C" w:rsidRDefault="00A15265" w:rsidP="00A15265">
      <w:pPr>
        <w:rPr>
          <w:rFonts w:ascii="Times New Roman" w:hAnsi="Times New Roman"/>
          <w:sz w:val="26"/>
          <w:szCs w:val="26"/>
        </w:rPr>
      </w:pPr>
    </w:p>
    <w:p w:rsidR="00A15265" w:rsidRPr="00A15265" w:rsidRDefault="00A15265" w:rsidP="00A15265">
      <w:pPr>
        <w:jc w:val="center"/>
        <w:rPr>
          <w:rFonts w:ascii="Times New Roman" w:hAnsi="Times New Roman"/>
          <w:sz w:val="26"/>
          <w:szCs w:val="26"/>
        </w:rPr>
      </w:pPr>
      <w:r w:rsidRPr="0086330C">
        <w:rPr>
          <w:rFonts w:ascii="Times New Roman" w:hAnsi="Times New Roman"/>
          <w:sz w:val="26"/>
          <w:szCs w:val="26"/>
        </w:rPr>
        <w:t>с. Новомихайловка</w:t>
      </w:r>
    </w:p>
    <w:p w:rsidR="007B718D" w:rsidRDefault="007B718D" w:rsidP="00A96164">
      <w:pPr>
        <w:spacing w:after="0" w:line="264" w:lineRule="atLeast"/>
        <w:outlineLvl w:val="2"/>
        <w:rPr>
          <w:rFonts w:ascii="Times New Roman" w:hAnsi="Times New Roman"/>
          <w:caps/>
        </w:rPr>
      </w:pPr>
    </w:p>
    <w:p w:rsidR="007B718D" w:rsidRDefault="007B718D">
      <w:pPr>
        <w:spacing w:after="0" w:line="264" w:lineRule="atLeast"/>
        <w:jc w:val="center"/>
        <w:outlineLvl w:val="2"/>
        <w:rPr>
          <w:rFonts w:ascii="Times New Roman" w:hAnsi="Times New Roman"/>
          <w:caps/>
        </w:rPr>
      </w:pPr>
    </w:p>
    <w:p w:rsidR="00A96164" w:rsidRDefault="00723E57" w:rsidP="00A96164">
      <w:pPr>
        <w:spacing w:after="0" w:line="264" w:lineRule="atLeast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проведении противопожарной пропаганды </w:t>
      </w:r>
    </w:p>
    <w:p w:rsidR="007B718D" w:rsidRDefault="00723E57" w:rsidP="00A96164">
      <w:pPr>
        <w:spacing w:after="0" w:line="264" w:lineRule="atLeast"/>
        <w:outlineLvl w:val="2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 территории</w:t>
      </w:r>
      <w:r w:rsidR="00A9616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Новомихайловского сельсовета</w:t>
      </w:r>
    </w:p>
    <w:p w:rsidR="007B718D" w:rsidRDefault="007B718D">
      <w:pPr>
        <w:spacing w:after="0" w:line="264" w:lineRule="atLeast"/>
        <w:jc w:val="center"/>
        <w:outlineLvl w:val="2"/>
        <w:rPr>
          <w:rFonts w:ascii="Times New Roman" w:eastAsia="Times New Roman" w:hAnsi="Times New Roman" w:cs="Arial"/>
          <w:color w:val="000000"/>
          <w:sz w:val="26"/>
          <w:szCs w:val="26"/>
          <w:u w:val="single"/>
          <w:lang w:eastAsia="ru-RU"/>
        </w:rPr>
      </w:pPr>
    </w:p>
    <w:p w:rsidR="00A96164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В соответствии с Федеральными законами от 21 декабря 1994 года № 69-ФЗ «О пожарной безопасности», от 22 июля 2008 года № 123-ФЗ «Технический регламент о требованиях пожарной </w:t>
      </w:r>
      <w:r w:rsidR="00F27D9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безопасности», а также в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целях упорядочения организации и проведения противопожарной пропаганды на территории </w:t>
      </w:r>
      <w:r w:rsidR="00A9616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Новомихайловского сельсовета</w:t>
      </w:r>
    </w:p>
    <w:p w:rsidR="007B718D" w:rsidRDefault="00A96164" w:rsidP="00A96164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ПОСТАНОВЛЯЕТ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:</w:t>
      </w:r>
    </w:p>
    <w:p w:rsidR="00A96164" w:rsidRDefault="00A96164" w:rsidP="00A96164">
      <w:pPr>
        <w:spacing w:after="0" w:line="240" w:lineRule="auto"/>
        <w:jc w:val="center"/>
        <w:rPr>
          <w:sz w:val="26"/>
          <w:szCs w:val="26"/>
        </w:rPr>
      </w:pPr>
    </w:p>
    <w:p w:rsidR="007B718D" w:rsidRDefault="00723E57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1.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Утвердить Положение о порядке проведения противопожарной пропаганды на территории</w:t>
      </w:r>
      <w:r w:rsidR="00A96164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Новомихайловского сельсовета.</w:t>
      </w:r>
    </w:p>
    <w:p w:rsidR="007B718D" w:rsidRDefault="00E97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2. 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Рекомендовать руководителям предприятий, организаций, учреждений независимо от форм собственности: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проведение практических тренировок на объектах с массовым пребыванием людей по их эвакуации с привлечением подразделений пожарной охраны.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3.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постановление вступает в законную силу с момента его подписания.</w:t>
      </w:r>
    </w:p>
    <w:p w:rsidR="007B718D" w:rsidRDefault="00F27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>4. </w:t>
      </w:r>
      <w:r w:rsidR="00CA37D1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Разместить 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настоящее постановление на официально</w:t>
      </w:r>
      <w:r w:rsidR="005A47C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м сайте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</w:t>
      </w:r>
      <w:r w:rsidR="005A47C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Администрации Новомихайловского сельсовета в 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сети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«Интернет»</w:t>
      </w:r>
      <w:r w:rsidR="00CA37D1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.</w:t>
      </w:r>
    </w:p>
    <w:p w:rsidR="007B718D" w:rsidRDefault="005A47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ab/>
        <w:t xml:space="preserve">5. Контроль исполнения 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настоящего </w:t>
      </w:r>
      <w:r w:rsidR="00E972B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постановления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оставляю за собой.</w:t>
      </w:r>
    </w:p>
    <w:p w:rsidR="007B718D" w:rsidRDefault="007B71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7B718D" w:rsidRDefault="007B71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5A47C9" w:rsidRDefault="00723E57">
      <w:pPr>
        <w:spacing w:after="0" w:line="240" w:lineRule="auto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Глава</w:t>
      </w:r>
      <w:r w:rsidR="005A47C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Новомихайловского сельсовета</w:t>
      </w:r>
    </w:p>
    <w:p w:rsidR="007B718D" w:rsidRPr="00CA37D1" w:rsidRDefault="005A47C9" w:rsidP="00CA37D1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Алтайского района Республики Хакасия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П.А. Лавринов</w:t>
      </w:r>
      <w:r w:rsidR="00723E57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37795" w:rsidRDefault="000377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37795" w:rsidRDefault="000377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B718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Pr="00443D7A" w:rsidRDefault="00443D7A" w:rsidP="00443D7A">
      <w:pPr>
        <w:spacing w:after="0" w:line="240" w:lineRule="auto"/>
        <w:jc w:val="center"/>
      </w:pPr>
      <w:r>
        <w:rPr>
          <w:rFonts w:ascii="Times New Roman" w:eastAsia="Times New Roman" w:hAnsi="Times New Roman" w:cs="Arial"/>
          <w:color w:val="000000"/>
          <w:lang w:eastAsia="ru-RU"/>
        </w:rPr>
        <w:lastRenderedPageBreak/>
        <w:t xml:space="preserve">                                                                                                       </w:t>
      </w:r>
      <w:r w:rsidR="00723E57" w:rsidRPr="00443D7A">
        <w:rPr>
          <w:rFonts w:ascii="Times New Roman" w:eastAsia="Times New Roman" w:hAnsi="Times New Roman" w:cs="Arial"/>
          <w:color w:val="000000"/>
          <w:lang w:eastAsia="ru-RU"/>
        </w:rPr>
        <w:t>Утверждено</w:t>
      </w:r>
    </w:p>
    <w:p w:rsidR="00443D7A" w:rsidRPr="00443D7A" w:rsidRDefault="00443D7A" w:rsidP="00443D7A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П</w:t>
      </w:r>
      <w:r w:rsidR="00CA37D1" w:rsidRPr="00443D7A">
        <w:rPr>
          <w:rFonts w:ascii="Times New Roman" w:hAnsi="Times New Roman" w:cs="Times New Roman"/>
          <w:color w:val="000000"/>
        </w:rPr>
        <w:t>остановлени</w:t>
      </w:r>
      <w:r w:rsidRPr="00443D7A">
        <w:rPr>
          <w:rFonts w:ascii="Times New Roman" w:hAnsi="Times New Roman" w:cs="Times New Roman"/>
          <w:color w:val="000000"/>
        </w:rPr>
        <w:t>ем администрации</w:t>
      </w:r>
    </w:p>
    <w:p w:rsidR="00CA37D1" w:rsidRPr="00443D7A" w:rsidRDefault="00443D7A" w:rsidP="00443D7A">
      <w:pPr>
        <w:spacing w:after="0"/>
        <w:jc w:val="center"/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</w:t>
      </w:r>
      <w:r w:rsidRPr="00443D7A">
        <w:rPr>
          <w:rFonts w:ascii="Times New Roman" w:hAnsi="Times New Roman" w:cs="Times New Roman"/>
          <w:color w:val="000000"/>
        </w:rPr>
        <w:t>Новомихайловского сельсовета</w:t>
      </w:r>
    </w:p>
    <w:p w:rsidR="00CA37D1" w:rsidRPr="00443D7A" w:rsidRDefault="00443D7A" w:rsidP="00443D7A">
      <w:pPr>
        <w:spacing w:after="0"/>
        <w:jc w:val="center"/>
      </w:pPr>
      <w:r w:rsidRPr="00443D7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</w:t>
      </w:r>
      <w:r w:rsidRPr="00443D7A">
        <w:rPr>
          <w:rFonts w:ascii="Times New Roman" w:hAnsi="Times New Roman" w:cs="Times New Roman"/>
          <w:color w:val="000000"/>
        </w:rPr>
        <w:t xml:space="preserve"> </w:t>
      </w:r>
      <w:r w:rsidR="00CA37D1" w:rsidRPr="00443D7A">
        <w:rPr>
          <w:rFonts w:ascii="Times New Roman" w:hAnsi="Times New Roman" w:cs="Times New Roman"/>
          <w:color w:val="000000"/>
        </w:rPr>
        <w:t>от «</w:t>
      </w:r>
      <w:r w:rsidR="004E5AA8">
        <w:rPr>
          <w:rFonts w:ascii="Times New Roman" w:hAnsi="Times New Roman" w:cs="Times New Roman"/>
          <w:color w:val="000000"/>
        </w:rPr>
        <w:t>28</w:t>
      </w:r>
      <w:r w:rsidR="00CA37D1" w:rsidRPr="00443D7A">
        <w:rPr>
          <w:rFonts w:ascii="Times New Roman" w:hAnsi="Times New Roman" w:cs="Times New Roman"/>
          <w:color w:val="000000"/>
        </w:rPr>
        <w:t>»</w:t>
      </w:r>
      <w:r w:rsidR="004E5AA8">
        <w:rPr>
          <w:rFonts w:ascii="Times New Roman" w:hAnsi="Times New Roman" w:cs="Times New Roman"/>
          <w:color w:val="000000"/>
        </w:rPr>
        <w:t xml:space="preserve"> июня</w:t>
      </w:r>
      <w:r w:rsidR="004E5AA8" w:rsidRPr="00443D7A">
        <w:rPr>
          <w:rFonts w:ascii="Times New Roman" w:hAnsi="Times New Roman" w:cs="Times New Roman"/>
          <w:color w:val="000000"/>
        </w:rPr>
        <w:t xml:space="preserve"> </w:t>
      </w:r>
      <w:r w:rsidR="00CA37D1" w:rsidRPr="00443D7A">
        <w:rPr>
          <w:rFonts w:ascii="Times New Roman" w:hAnsi="Times New Roman" w:cs="Times New Roman"/>
          <w:color w:val="000000"/>
        </w:rPr>
        <w:t>2022</w:t>
      </w:r>
      <w:r w:rsidR="004E5AA8">
        <w:rPr>
          <w:rFonts w:ascii="Times New Roman" w:hAnsi="Times New Roman" w:cs="Times New Roman"/>
          <w:color w:val="000000"/>
        </w:rPr>
        <w:t xml:space="preserve"> года </w:t>
      </w:r>
      <w:r w:rsidR="00CA37D1" w:rsidRPr="00443D7A">
        <w:rPr>
          <w:rFonts w:ascii="Times New Roman" w:hAnsi="Times New Roman" w:cs="Times New Roman"/>
          <w:color w:val="000000"/>
        </w:rPr>
        <w:t>№</w:t>
      </w:r>
      <w:r w:rsidR="004E5AA8">
        <w:rPr>
          <w:rFonts w:ascii="Times New Roman" w:hAnsi="Times New Roman" w:cs="Times New Roman"/>
          <w:color w:val="000000"/>
        </w:rPr>
        <w:t xml:space="preserve"> 24</w:t>
      </w:r>
    </w:p>
    <w:p w:rsidR="007B718D" w:rsidRDefault="007B718D" w:rsidP="00CA37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B718D" w:rsidRDefault="007B718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Положение</w:t>
      </w:r>
    </w:p>
    <w:p w:rsidR="007B718D" w:rsidRDefault="00723E57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 порядке проведения противопожарной пропаганды на территории </w:t>
      </w:r>
      <w:r w:rsidR="00C1652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Новомихайловского сельсовета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B718D" w:rsidRDefault="007B718D">
      <w:pPr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ru-RU"/>
        </w:rPr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1.1.Положение о порядке проведения противопожарной пропаганды на территории </w:t>
      </w:r>
      <w:r w:rsidR="00C1652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Новомихайловского сельсовета Алтайского района Республики Хакасия</w:t>
      </w:r>
      <w:proofErr w:type="gramStart"/>
      <w:r w:rsidR="00C165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C1652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Новомихайловского сельсовета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(далее – сельское поселение).</w:t>
      </w:r>
    </w:p>
    <w:p w:rsidR="00723E57" w:rsidRDefault="00723E57">
      <w:pPr>
        <w:spacing w:after="0" w:line="240" w:lineRule="auto"/>
        <w:jc w:val="both"/>
      </w:pPr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2. ОРГАНИЗАЦИЯ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2.2. В соответствии с действующим законодательством противопожарную пропаганду проводят: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администрация сельского поселения;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добровольная пожарная охрана;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независимо от форм собственности.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Для проведения противопожарной пропаганды могут использоваться возможности общественных организаций.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2.3. Противопожарная пропаганда осуществляется посредством: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проведением инструктажей на противопожарную тематику;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разработки и издания средств наглядной агитации, специальной литературы и рекламной продукции;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методического обеспечение деятельности лиц в области противопожарной пропаганды;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организации тематических выставок, смотров, конкурсов;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размещение уголков (информационных стендов) пожарной безопасности;</w:t>
      </w:r>
    </w:p>
    <w:p w:rsidR="007B718D" w:rsidRDefault="003C30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 </w:t>
      </w:r>
      <w:r w:rsidR="00723E57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изготовление и размещение стендов социальной рекламы по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организация конкурсов, соревнований на противопожарную тематику;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привлечение средств массовой информации;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- проведение иных, не запрещенных законодательством мероприятий.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Здание администрации сельского поселения, объекты муниципальной собственности оборудуются уголками (информационными стендами пожарной безопасности</w:t>
      </w:r>
      <w:r w:rsidR="003C30C6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7B718D" w:rsidRDefault="00723E57" w:rsidP="003C30C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 xml:space="preserve"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руководителям данных учреждений.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7B718D" w:rsidRDefault="00723E57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2.5. Противопожарная пропаганда, как правило, проводится за счет средств бюджета сельского поселения.</w:t>
      </w:r>
    </w:p>
    <w:p w:rsidR="00723E57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B718D" w:rsidRDefault="00723E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Глава 3. ПОРЯДОК ПРОВЕДЕНИЯ ПРОТИВОПОЖАРНОЙ ПРОПАГАНДЫ</w:t>
      </w:r>
    </w:p>
    <w:p w:rsidR="007B718D" w:rsidRDefault="00723E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3.2. Администрация сельского поселения с целью организации противопожарной пропаганды: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2) информирует население о проблемах и путях обеспечения первичных мер пожарной безопасности;</w:t>
      </w:r>
    </w:p>
    <w:p w:rsidR="007B718D" w:rsidRDefault="00723E57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3) осуществляет методическое сопровождение деятельности по обучению населения мерам пожарной безопасности;</w:t>
      </w:r>
    </w:p>
    <w:p w:rsidR="007B718D" w:rsidRDefault="00723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ab/>
        <w:t>4) в пределах своей компетенции контролирует реализацию на территории сельского поселения тре</w:t>
      </w:r>
      <w:r>
        <w:rPr>
          <w:rFonts w:ascii="Times New Roman" w:hAnsi="Times New Roman" w:cs="Arial"/>
          <w:color w:val="000000"/>
          <w:sz w:val="24"/>
          <w:szCs w:val="24"/>
        </w:rPr>
        <w:t>бований нормативных правовых актов, регламентирующих деятельность по противопожарной пропаганде.</w:t>
      </w:r>
    </w:p>
    <w:p w:rsidR="007B718D" w:rsidRDefault="007B718D"/>
    <w:sectPr w:rsidR="007B718D" w:rsidSect="00A15265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8D"/>
    <w:rsid w:val="00037795"/>
    <w:rsid w:val="00216C00"/>
    <w:rsid w:val="0023351D"/>
    <w:rsid w:val="003C00F9"/>
    <w:rsid w:val="003C30C6"/>
    <w:rsid w:val="00443D7A"/>
    <w:rsid w:val="004E5AA8"/>
    <w:rsid w:val="005A47C9"/>
    <w:rsid w:val="006A522D"/>
    <w:rsid w:val="00723E57"/>
    <w:rsid w:val="007B718D"/>
    <w:rsid w:val="00890035"/>
    <w:rsid w:val="009342B8"/>
    <w:rsid w:val="00A15265"/>
    <w:rsid w:val="00A96164"/>
    <w:rsid w:val="00B1301C"/>
    <w:rsid w:val="00C16520"/>
    <w:rsid w:val="00CA37D1"/>
    <w:rsid w:val="00E972B2"/>
    <w:rsid w:val="00F27D95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A522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6A522D"/>
    <w:pPr>
      <w:spacing w:after="140"/>
    </w:pPr>
  </w:style>
  <w:style w:type="paragraph" w:styleId="a5">
    <w:name w:val="List"/>
    <w:basedOn w:val="a4"/>
    <w:rsid w:val="006A522D"/>
    <w:rPr>
      <w:rFonts w:ascii="PT Astra Serif" w:hAnsi="PT Astra Serif" w:cs="Noto Sans Devanagari"/>
    </w:rPr>
  </w:style>
  <w:style w:type="paragraph" w:styleId="a6">
    <w:name w:val="caption"/>
    <w:basedOn w:val="a"/>
    <w:qFormat/>
    <w:rsid w:val="006A522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6A522D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2FF52-4B0C-4723-AA1D-BBBB8BED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пользователь</cp:lastModifiedBy>
  <cp:revision>14</cp:revision>
  <cp:lastPrinted>2022-06-28T03:18:00Z</cp:lastPrinted>
  <dcterms:created xsi:type="dcterms:W3CDTF">2022-04-22T02:11:00Z</dcterms:created>
  <dcterms:modified xsi:type="dcterms:W3CDTF">2022-06-28T03:18:00Z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