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Алтайский район 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A30" w:rsidRPr="0062624B" w:rsidRDefault="00A56F98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«04» октября 2018 год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0DE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B36A30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6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624B">
        <w:rPr>
          <w:rFonts w:ascii="Times New Roman" w:hAnsi="Times New Roman" w:cs="Times New Roman"/>
          <w:sz w:val="24"/>
          <w:szCs w:val="24"/>
        </w:rPr>
        <w:t>. Новомихайловка</w:t>
      </w:r>
    </w:p>
    <w:p w:rsidR="00FE2DB4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2DB4" w:rsidRPr="0062624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«Развитие субъектов малого и среднего предпринимательства на территории Новомихайловского сельсовета</w:t>
      </w:r>
      <w:r w:rsidR="00D30DE0">
        <w:rPr>
          <w:rFonts w:ascii="Times New Roman" w:hAnsi="Times New Roman" w:cs="Times New Roman"/>
          <w:sz w:val="24"/>
          <w:szCs w:val="24"/>
        </w:rPr>
        <w:t xml:space="preserve"> на 2016 – 2020 годы</w:t>
      </w:r>
      <w:r w:rsidR="00BA45AA" w:rsidRPr="0062624B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Новомихайловского сельсовета от 28.09.2015 года № 52</w:t>
      </w:r>
    </w:p>
    <w:p w:rsidR="00BA45AA" w:rsidRPr="0062624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Новомихайловский сельсовета, администрация Новомихайловского сельсовета </w:t>
      </w:r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«Развитие субъектов малого и среднего предпринимательства на территории Новомихайловского сельсовета</w:t>
      </w:r>
      <w:r w:rsidR="00D30DE0">
        <w:rPr>
          <w:rFonts w:ascii="Times New Roman" w:hAnsi="Times New Roman" w:cs="Times New Roman"/>
          <w:sz w:val="24"/>
          <w:szCs w:val="24"/>
        </w:rPr>
        <w:t xml:space="preserve"> на 2016 – 2020 годы</w:t>
      </w:r>
      <w:r w:rsidRPr="0062624B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Новомихайловского сельсовета от 28.09.2015 года № 52:</w:t>
      </w:r>
    </w:p>
    <w:p w:rsidR="001E15DD" w:rsidRPr="0062624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В паспорте Программы строку «Объемы и источники финансирования»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62624B" w:rsidTr="00BA45AA">
        <w:tc>
          <w:tcPr>
            <w:tcW w:w="4785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Всего 6,6 тыс. рублей. В том числе по годам: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2016 год – 3,2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2019 год – 3,4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рублей.</w:t>
            </w:r>
          </w:p>
        </w:tc>
      </w:tr>
    </w:tbl>
    <w:p w:rsidR="00BA45AA" w:rsidRPr="0062624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Раздел «3. Перечень программных мероприятий</w:t>
      </w:r>
      <w:r w:rsidR="0004495C" w:rsidRPr="0062624B">
        <w:rPr>
          <w:rFonts w:ascii="Times New Roman" w:hAnsi="Times New Roman" w:cs="Times New Roman"/>
          <w:sz w:val="24"/>
          <w:szCs w:val="24"/>
        </w:rPr>
        <w:t>»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5"/>
        <w:gridCol w:w="2712"/>
        <w:gridCol w:w="850"/>
        <w:gridCol w:w="709"/>
        <w:gridCol w:w="709"/>
        <w:gridCol w:w="709"/>
        <w:gridCol w:w="1197"/>
        <w:gridCol w:w="2170"/>
      </w:tblGrid>
      <w:tr w:rsidR="003908B4" w:rsidRPr="0062624B" w:rsidTr="00E922B8">
        <w:tc>
          <w:tcPr>
            <w:tcW w:w="515" w:type="dxa"/>
            <w:vMerge w:val="restart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2" w:type="dxa"/>
            <w:vMerge w:val="restart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74" w:type="dxa"/>
            <w:gridSpan w:val="5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за счет бюджетных средств муниципального образования Новомихайловский сельсовет (тыс. рублей)</w:t>
            </w:r>
          </w:p>
        </w:tc>
        <w:tc>
          <w:tcPr>
            <w:tcW w:w="2170" w:type="dxa"/>
            <w:vMerge w:val="restart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E4C17" w:rsidRPr="0062624B" w:rsidTr="00E922B8">
        <w:tc>
          <w:tcPr>
            <w:tcW w:w="515" w:type="dxa"/>
            <w:vMerge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324" w:type="dxa"/>
            <w:gridSpan w:val="4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B8" w:rsidRPr="0062624B" w:rsidTr="00E922B8">
        <w:tc>
          <w:tcPr>
            <w:tcW w:w="515" w:type="dxa"/>
            <w:vMerge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22B8" w:rsidRPr="0062624B" w:rsidRDefault="00E922B8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2B8" w:rsidRPr="0062624B" w:rsidRDefault="00E922B8" w:rsidP="00BA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E922B8" w:rsidRPr="0062624B" w:rsidRDefault="00E922B8" w:rsidP="00BA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E922B8" w:rsidRPr="0062624B" w:rsidRDefault="00E922B8" w:rsidP="00BA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97" w:type="dxa"/>
            <w:vAlign w:val="center"/>
          </w:tcPr>
          <w:p w:rsidR="00E922B8" w:rsidRPr="0062624B" w:rsidRDefault="00E922B8" w:rsidP="00E9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9C0D23" w:rsidRPr="0062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70" w:type="dxa"/>
            <w:vMerge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B4" w:rsidRPr="0062624B" w:rsidTr="00E922B8">
        <w:tc>
          <w:tcPr>
            <w:tcW w:w="515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45AA" w:rsidRPr="0062624B" w:rsidTr="00AE4C17">
        <w:tc>
          <w:tcPr>
            <w:tcW w:w="9571" w:type="dxa"/>
            <w:gridSpan w:val="8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Цель: содействие развитию экономического потенциала Новомихайловского сельсовета через создание благоприятных условий развития субъектов малого и среднего предпринимательства</w:t>
            </w:r>
          </w:p>
        </w:tc>
      </w:tr>
      <w:tr w:rsidR="00BA45AA" w:rsidRPr="0062624B" w:rsidTr="00AE4C17">
        <w:tc>
          <w:tcPr>
            <w:tcW w:w="9571" w:type="dxa"/>
            <w:gridSpan w:val="8"/>
          </w:tcPr>
          <w:p w:rsidR="00BA45AA" w:rsidRPr="0062624B" w:rsidRDefault="00223255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Совершенствование механизмов поддержки малого и среднего бизнеса, повышение квалификации кадров</w:t>
            </w:r>
          </w:p>
        </w:tc>
      </w:tr>
      <w:tr w:rsidR="00E922B8" w:rsidRPr="0062624B" w:rsidTr="00E922B8">
        <w:tc>
          <w:tcPr>
            <w:tcW w:w="515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223255" w:rsidRPr="0062624B" w:rsidRDefault="00223255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Реализация массовых программ обучения и повышения квалификации (проведения конкурса профессионального мастерства)</w:t>
            </w:r>
          </w:p>
        </w:tc>
        <w:tc>
          <w:tcPr>
            <w:tcW w:w="850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0" w:type="dxa"/>
          </w:tcPr>
          <w:p w:rsidR="00223255" w:rsidRPr="0062624B" w:rsidRDefault="00223255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</w:t>
            </w:r>
          </w:p>
        </w:tc>
      </w:tr>
      <w:tr w:rsidR="00223255" w:rsidRPr="0062624B" w:rsidTr="00AE4C17">
        <w:tc>
          <w:tcPr>
            <w:tcW w:w="9571" w:type="dxa"/>
            <w:gridSpan w:val="8"/>
          </w:tcPr>
          <w:p w:rsidR="00223255" w:rsidRPr="0062624B" w:rsidRDefault="00223255" w:rsidP="002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и повышение 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эффективности финансирования инфраструктуры поддержки субъе</w:t>
            </w:r>
            <w:r w:rsidR="00AE4C17" w:rsidRPr="006262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тов малого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бизнеса</w:t>
            </w:r>
          </w:p>
        </w:tc>
      </w:tr>
      <w:tr w:rsidR="00AE4C17" w:rsidRPr="0062624B" w:rsidTr="00E922B8">
        <w:tc>
          <w:tcPr>
            <w:tcW w:w="515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AE4C17" w:rsidRPr="0062624B" w:rsidRDefault="00AE4C17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своевременного выявления изменений динамики развития малого и среднего предпринимательства, повышения информированности субъектов малого и среднего предпринимательства, размещения на официальном портале органа местного самоуправления, ежеквартального мониторинга состояния малого и среднего предпринимательства и иной информации, необходимой для субъектов малого и среднего предпринимательства</w:t>
            </w:r>
          </w:p>
        </w:tc>
        <w:tc>
          <w:tcPr>
            <w:tcW w:w="850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0" w:type="dxa"/>
          </w:tcPr>
          <w:p w:rsidR="00AE4C17" w:rsidRPr="0062624B" w:rsidRDefault="00AE4C17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предпринимательству, редакция газеты «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открытости информации, формирование положительного имиджа малого и среднего предпринимательства, организация освещения хода реализации Программы в средствах массовой информации, подготовка публикаций</w:t>
            </w:r>
          </w:p>
        </w:tc>
        <w:tc>
          <w:tcPr>
            <w:tcW w:w="850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предпринимательству, редакция газеты «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информированности населения о развитии и 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 малого и среднего предпринимательства ведение странички предпринимателя в газете «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850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подготовки специалистов в сфере предпринимательской деятельности проведение обучающих семинаров, по вопросам организации и охраны труда</w:t>
            </w:r>
          </w:p>
        </w:tc>
        <w:tc>
          <w:tcPr>
            <w:tcW w:w="850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укрепления и развития связей между субъектами предпринимательской деятельности и структурами муниципального образования Алтайский район проведение семинаров, круглых столов, касающихся вопросов развития, ведения малого и среднего предпринимательства</w:t>
            </w:r>
          </w:p>
        </w:tc>
        <w:tc>
          <w:tcPr>
            <w:tcW w:w="850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Для информированности субъектов малого и среднего предпринимательства обновление наглядной информации по организации </w:t>
            </w:r>
            <w:proofErr w:type="spell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850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оказания консультационно-информационной и организационной помощи субъектам малого и среднего предпринимательства предоставление услуг Центром содействия малому и среднему предпринимательству</w:t>
            </w:r>
          </w:p>
        </w:tc>
        <w:tc>
          <w:tcPr>
            <w:tcW w:w="850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E922B8" w:rsidRPr="0062624B" w:rsidRDefault="00E922B8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2" w:type="dxa"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оказания консультационно-информационной и организационной помощи будущим субъектам малого и среднего предпринимательства консультировать безработных граждан по вопросам организации собственного дела</w:t>
            </w:r>
          </w:p>
        </w:tc>
        <w:tc>
          <w:tcPr>
            <w:tcW w:w="850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0" w:type="dxa"/>
          </w:tcPr>
          <w:p w:rsidR="00E922B8" w:rsidRPr="0062624B" w:rsidRDefault="00E922B8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E922B8" w:rsidRPr="0062624B" w:rsidRDefault="009C0D23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Для обеспечения доступа субъектов малого и среднего предпринимательства к использованию муниципального имущества, предназначенного для сдачи в аренду ведение реестра муниципального имущества и земельных участков, находящихся в распоряжении Новомихайловского сельсовета</w:t>
            </w:r>
          </w:p>
        </w:tc>
        <w:tc>
          <w:tcPr>
            <w:tcW w:w="850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E922B8" w:rsidRPr="0062624B" w:rsidRDefault="009C0D23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E922B8" w:rsidRPr="0062624B" w:rsidRDefault="009C0D23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профессиональной подготовки специалистов для сферы малого  и среднего предпринимательства организация обучения основам предпринимательской деятельности</w:t>
            </w:r>
            <w:r w:rsidR="00AA1116"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желающих организовать собственное дело</w:t>
            </w:r>
          </w:p>
        </w:tc>
        <w:tc>
          <w:tcPr>
            <w:tcW w:w="850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0" w:type="dxa"/>
          </w:tcPr>
          <w:p w:rsidR="00E922B8" w:rsidRPr="0062624B" w:rsidRDefault="00AA1116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E922B8" w:rsidRPr="0062624B" w:rsidRDefault="00AA1116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уровня профессиональной подготовки специалистов для сферы малого и среднего 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проведения тестирования безработных граждан для вовлечения в предпринимательскую деятельность</w:t>
            </w:r>
          </w:p>
        </w:tc>
        <w:tc>
          <w:tcPr>
            <w:tcW w:w="850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0" w:type="dxa"/>
          </w:tcPr>
          <w:p w:rsidR="00E922B8" w:rsidRPr="0062624B" w:rsidRDefault="00AA1116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ГКУ РХ «ЦЗН Алтайского района» (по согласованию)</w:t>
            </w:r>
          </w:p>
        </w:tc>
      </w:tr>
      <w:tr w:rsidR="00AA1116" w:rsidRPr="0062624B" w:rsidTr="00196FA9">
        <w:tc>
          <w:tcPr>
            <w:tcW w:w="3227" w:type="dxa"/>
            <w:gridSpan w:val="2"/>
          </w:tcPr>
          <w:p w:rsidR="00AA1116" w:rsidRPr="0062624B" w:rsidRDefault="00AA1116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AA1116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AA1116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AA1116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A1116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AA1116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70" w:type="dxa"/>
          </w:tcPr>
          <w:p w:rsidR="00AA1116" w:rsidRPr="0062624B" w:rsidRDefault="00AA1116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AA" w:rsidRPr="0062624B" w:rsidRDefault="00BA45AA" w:rsidP="00BA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16" w:rsidRPr="0062624B" w:rsidRDefault="0062624B" w:rsidP="00AA11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116" w:rsidRPr="0062624B">
        <w:rPr>
          <w:rFonts w:ascii="Times New Roman" w:hAnsi="Times New Roman" w:cs="Times New Roman"/>
          <w:sz w:val="24"/>
          <w:szCs w:val="24"/>
        </w:rPr>
        <w:t>Раздел «4. Обоснование ресурсного обеспечения» изложить в новой редакции:</w:t>
      </w:r>
    </w:p>
    <w:p w:rsidR="00AA1116" w:rsidRPr="0062624B" w:rsidRDefault="00AA1116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Объем финансирования Программы из бюджета муниципального образования.</w:t>
      </w:r>
    </w:p>
    <w:p w:rsidR="00AA1116" w:rsidRPr="0062624B" w:rsidRDefault="00AA1116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Всего 6,6 тыс. рублей. В </w:t>
      </w:r>
      <w:r w:rsidR="001E15DD" w:rsidRPr="0062624B">
        <w:rPr>
          <w:rFonts w:ascii="Times New Roman" w:hAnsi="Times New Roman" w:cs="Times New Roman"/>
          <w:sz w:val="24"/>
          <w:szCs w:val="24"/>
        </w:rPr>
        <w:t>том числе по годам: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2016 год – 3,2 тыс. рублей;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2017 год – 0,0 тыс. рублей;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2018 год – 0,0 тыс. рублей;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2019 год – 3,4 тыс. рублей;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2020 год – 0,0 тыс. рублей.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E15DD" w:rsidRPr="0062624B" w:rsidRDefault="001E15DD" w:rsidP="001E1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  <w:t>П. А. Лавринов</w:t>
      </w:r>
    </w:p>
    <w:sectPr w:rsidR="001E15DD" w:rsidRPr="0062624B" w:rsidSect="006E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30"/>
    <w:rsid w:val="0004495C"/>
    <w:rsid w:val="001E15DD"/>
    <w:rsid w:val="00223255"/>
    <w:rsid w:val="003908B4"/>
    <w:rsid w:val="0062624B"/>
    <w:rsid w:val="006E418F"/>
    <w:rsid w:val="00954801"/>
    <w:rsid w:val="009824FE"/>
    <w:rsid w:val="009C0D23"/>
    <w:rsid w:val="00A56F98"/>
    <w:rsid w:val="00AA1116"/>
    <w:rsid w:val="00AE4C17"/>
    <w:rsid w:val="00B36A30"/>
    <w:rsid w:val="00BA45AA"/>
    <w:rsid w:val="00D30DE0"/>
    <w:rsid w:val="00E922B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7</cp:revision>
  <dcterms:created xsi:type="dcterms:W3CDTF">2018-09-28T10:03:00Z</dcterms:created>
  <dcterms:modified xsi:type="dcterms:W3CDTF">2018-10-03T03:05:00Z</dcterms:modified>
</cp:coreProperties>
</file>