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9A" w:rsidRPr="00B1289A" w:rsidRDefault="00B1289A" w:rsidP="00B1289A">
      <w:pPr>
        <w:jc w:val="center"/>
        <w:rPr>
          <w:sz w:val="26"/>
          <w:szCs w:val="26"/>
        </w:rPr>
      </w:pPr>
      <w:r w:rsidRPr="00B1289A">
        <w:rPr>
          <w:sz w:val="26"/>
          <w:szCs w:val="26"/>
        </w:rPr>
        <w:t>Российская Федерация</w:t>
      </w:r>
    </w:p>
    <w:p w:rsidR="00B1289A" w:rsidRPr="00B1289A" w:rsidRDefault="00B1289A" w:rsidP="00B1289A">
      <w:pPr>
        <w:jc w:val="center"/>
        <w:rPr>
          <w:sz w:val="26"/>
          <w:szCs w:val="26"/>
        </w:rPr>
      </w:pPr>
      <w:r w:rsidRPr="00B1289A">
        <w:rPr>
          <w:sz w:val="26"/>
          <w:szCs w:val="26"/>
        </w:rPr>
        <w:t>Республика Хакасия</w:t>
      </w:r>
    </w:p>
    <w:p w:rsidR="00B1289A" w:rsidRPr="00B1289A" w:rsidRDefault="00B1289A" w:rsidP="00B1289A">
      <w:pPr>
        <w:jc w:val="center"/>
        <w:rPr>
          <w:sz w:val="26"/>
          <w:szCs w:val="26"/>
        </w:rPr>
      </w:pPr>
    </w:p>
    <w:p w:rsidR="00B1289A" w:rsidRPr="00B1289A" w:rsidRDefault="00B1289A" w:rsidP="00B1289A">
      <w:pPr>
        <w:jc w:val="center"/>
        <w:rPr>
          <w:sz w:val="26"/>
          <w:szCs w:val="26"/>
        </w:rPr>
      </w:pPr>
      <w:r w:rsidRPr="00B1289A">
        <w:rPr>
          <w:sz w:val="26"/>
          <w:szCs w:val="26"/>
        </w:rPr>
        <w:t>Администрация Новомихайловского сельсовета</w:t>
      </w:r>
    </w:p>
    <w:p w:rsidR="00B1289A" w:rsidRPr="00B1289A" w:rsidRDefault="00B1289A" w:rsidP="00B1289A">
      <w:pPr>
        <w:jc w:val="center"/>
        <w:rPr>
          <w:sz w:val="26"/>
          <w:szCs w:val="26"/>
        </w:rPr>
      </w:pPr>
      <w:r w:rsidRPr="00B1289A">
        <w:rPr>
          <w:sz w:val="26"/>
          <w:szCs w:val="26"/>
        </w:rPr>
        <w:t>Алтайского района Республики Хакасия</w:t>
      </w:r>
    </w:p>
    <w:p w:rsidR="00B1289A" w:rsidRPr="00B1289A" w:rsidRDefault="00B1289A" w:rsidP="00B1289A">
      <w:pPr>
        <w:jc w:val="center"/>
        <w:rPr>
          <w:sz w:val="26"/>
          <w:szCs w:val="26"/>
        </w:rPr>
      </w:pPr>
    </w:p>
    <w:p w:rsidR="00B1289A" w:rsidRPr="00B1289A" w:rsidRDefault="00B1289A" w:rsidP="00B1289A">
      <w:pPr>
        <w:jc w:val="center"/>
        <w:rPr>
          <w:sz w:val="26"/>
          <w:szCs w:val="26"/>
        </w:rPr>
      </w:pPr>
      <w:r w:rsidRPr="00B1289A">
        <w:rPr>
          <w:sz w:val="26"/>
          <w:szCs w:val="26"/>
        </w:rPr>
        <w:t>ПОСТАНОВЛЕНИЕ</w:t>
      </w:r>
    </w:p>
    <w:p w:rsidR="00B1289A" w:rsidRPr="00B1289A" w:rsidRDefault="00B1289A" w:rsidP="00B1289A">
      <w:pPr>
        <w:jc w:val="center"/>
        <w:rPr>
          <w:sz w:val="26"/>
          <w:szCs w:val="26"/>
        </w:rPr>
      </w:pPr>
    </w:p>
    <w:p w:rsidR="00B1289A" w:rsidRPr="00B1289A" w:rsidRDefault="00B1289A" w:rsidP="00B1289A">
      <w:pPr>
        <w:rPr>
          <w:sz w:val="26"/>
          <w:szCs w:val="26"/>
        </w:rPr>
      </w:pPr>
      <w:r w:rsidRPr="00B1289A">
        <w:rPr>
          <w:sz w:val="26"/>
          <w:szCs w:val="26"/>
        </w:rPr>
        <w:t>22.10.2013</w:t>
      </w:r>
      <w:r w:rsidRPr="00B1289A">
        <w:rPr>
          <w:sz w:val="26"/>
          <w:szCs w:val="26"/>
        </w:rPr>
        <w:tab/>
      </w:r>
      <w:r w:rsidRPr="00B1289A">
        <w:rPr>
          <w:sz w:val="26"/>
          <w:szCs w:val="26"/>
        </w:rPr>
        <w:tab/>
      </w:r>
      <w:r w:rsidRPr="00B1289A">
        <w:rPr>
          <w:sz w:val="26"/>
          <w:szCs w:val="26"/>
        </w:rPr>
        <w:tab/>
        <w:t xml:space="preserve">   </w:t>
      </w:r>
      <w:r w:rsidRPr="00B1289A">
        <w:rPr>
          <w:sz w:val="26"/>
          <w:szCs w:val="26"/>
        </w:rPr>
        <w:tab/>
      </w:r>
      <w:r w:rsidRPr="00B1289A">
        <w:rPr>
          <w:sz w:val="26"/>
          <w:szCs w:val="26"/>
        </w:rPr>
        <w:tab/>
      </w:r>
      <w:r w:rsidRPr="00B1289A">
        <w:rPr>
          <w:sz w:val="26"/>
          <w:szCs w:val="26"/>
        </w:rPr>
        <w:tab/>
      </w:r>
      <w:r w:rsidRPr="00B1289A">
        <w:rPr>
          <w:sz w:val="26"/>
          <w:szCs w:val="26"/>
        </w:rPr>
        <w:tab/>
      </w:r>
      <w:r w:rsidRPr="00B1289A">
        <w:rPr>
          <w:sz w:val="26"/>
          <w:szCs w:val="26"/>
        </w:rPr>
        <w:tab/>
      </w:r>
      <w:r w:rsidRPr="00B1289A">
        <w:rPr>
          <w:sz w:val="26"/>
          <w:szCs w:val="26"/>
        </w:rPr>
        <w:tab/>
        <w:t xml:space="preserve">       </w:t>
      </w:r>
      <w:r w:rsidRPr="00B1289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B1289A">
        <w:rPr>
          <w:sz w:val="26"/>
          <w:szCs w:val="26"/>
        </w:rPr>
        <w:t xml:space="preserve">     № 40</w:t>
      </w:r>
    </w:p>
    <w:p w:rsidR="00B1289A" w:rsidRPr="00B1289A" w:rsidRDefault="00B1289A" w:rsidP="00B1289A">
      <w:pPr>
        <w:jc w:val="center"/>
        <w:rPr>
          <w:sz w:val="26"/>
          <w:szCs w:val="26"/>
        </w:rPr>
      </w:pPr>
      <w:r w:rsidRPr="00B1289A">
        <w:rPr>
          <w:sz w:val="26"/>
          <w:szCs w:val="26"/>
        </w:rPr>
        <w:t>с.Новомихайловка</w:t>
      </w:r>
    </w:p>
    <w:p w:rsidR="00B1289A" w:rsidRPr="00B1289A" w:rsidRDefault="00B1289A" w:rsidP="00B1289A">
      <w:pPr>
        <w:shd w:val="clear" w:color="auto" w:fill="FFFFFF"/>
        <w:spacing w:line="293" w:lineRule="exact"/>
        <w:ind w:right="-1"/>
        <w:rPr>
          <w:color w:val="000000"/>
          <w:spacing w:val="1"/>
          <w:sz w:val="26"/>
          <w:szCs w:val="26"/>
        </w:rPr>
      </w:pPr>
    </w:p>
    <w:p w:rsidR="00865BB3" w:rsidRPr="00B1289A" w:rsidRDefault="00865BB3" w:rsidP="00865BB3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248"/>
      </w:tblGrid>
      <w:tr w:rsidR="00865BB3" w:rsidRPr="00B1289A" w:rsidTr="002E6062">
        <w:trPr>
          <w:trHeight w:val="610"/>
        </w:trPr>
        <w:tc>
          <w:tcPr>
            <w:tcW w:w="4248" w:type="dxa"/>
            <w:hideMark/>
          </w:tcPr>
          <w:p w:rsidR="00865BB3" w:rsidRPr="00B1289A" w:rsidRDefault="00865BB3" w:rsidP="00943B7C">
            <w:pPr>
              <w:jc w:val="both"/>
              <w:rPr>
                <w:sz w:val="26"/>
                <w:szCs w:val="26"/>
              </w:rPr>
            </w:pPr>
            <w:r w:rsidRPr="00B1289A">
              <w:rPr>
                <w:sz w:val="26"/>
                <w:szCs w:val="26"/>
              </w:rPr>
              <w:t xml:space="preserve">О порядке </w:t>
            </w:r>
            <w:r w:rsidR="00943B7C">
              <w:rPr>
                <w:sz w:val="26"/>
                <w:szCs w:val="26"/>
              </w:rPr>
              <w:t>создания, хранения, и восполнения резерва материальных ресурсов для ликвидации чрезвычайных ситуаций на территории Новомихайловского сельсовета</w:t>
            </w:r>
            <w:r w:rsidRPr="00B1289A">
              <w:rPr>
                <w:sz w:val="26"/>
                <w:szCs w:val="26"/>
              </w:rPr>
              <w:t xml:space="preserve"> </w:t>
            </w:r>
          </w:p>
        </w:tc>
      </w:tr>
    </w:tbl>
    <w:p w:rsidR="00865BB3" w:rsidRPr="00B1289A" w:rsidRDefault="00865BB3" w:rsidP="00865BB3">
      <w:pPr>
        <w:rPr>
          <w:sz w:val="26"/>
          <w:szCs w:val="26"/>
        </w:rPr>
      </w:pPr>
    </w:p>
    <w:p w:rsidR="00865BB3" w:rsidRPr="00B1289A" w:rsidRDefault="00865BB3" w:rsidP="00B1289A">
      <w:pPr>
        <w:pStyle w:val="a3"/>
        <w:rPr>
          <w:szCs w:val="26"/>
        </w:rPr>
      </w:pPr>
      <w:r w:rsidRPr="00B1289A">
        <w:rPr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со статьей 81 Бюджетного кодекса Российской Федерации, пунктом 7 статьи 47 Устава муниципального образования Новомихайловск</w:t>
      </w:r>
      <w:r w:rsidR="00B1289A" w:rsidRPr="00B1289A">
        <w:rPr>
          <w:szCs w:val="26"/>
        </w:rPr>
        <w:t xml:space="preserve">ий сельсовет, администрация Новомихайловского сельсовета </w:t>
      </w:r>
      <w:r w:rsidRPr="00B1289A">
        <w:rPr>
          <w:szCs w:val="26"/>
        </w:rPr>
        <w:t>ПОСТАНОВЛЯ</w:t>
      </w:r>
      <w:r w:rsidR="00B1289A" w:rsidRPr="00B1289A">
        <w:rPr>
          <w:szCs w:val="26"/>
        </w:rPr>
        <w:t>ЕТ</w:t>
      </w:r>
      <w:r w:rsidRPr="00B1289A">
        <w:rPr>
          <w:szCs w:val="26"/>
        </w:rPr>
        <w:t>:</w:t>
      </w:r>
    </w:p>
    <w:p w:rsidR="00B1289A" w:rsidRPr="00B1289A" w:rsidRDefault="00B1289A" w:rsidP="00B1289A">
      <w:pPr>
        <w:pStyle w:val="a3"/>
        <w:rPr>
          <w:szCs w:val="26"/>
        </w:rPr>
      </w:pPr>
    </w:p>
    <w:p w:rsidR="00865BB3" w:rsidRDefault="00865BB3" w:rsidP="00865BB3">
      <w:pPr>
        <w:pStyle w:val="2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Cs w:val="26"/>
        </w:rPr>
      </w:pPr>
      <w:r w:rsidRPr="00943B7C">
        <w:rPr>
          <w:szCs w:val="26"/>
        </w:rPr>
        <w:t xml:space="preserve">Утвердить прилагаемый Порядок </w:t>
      </w:r>
      <w:r w:rsidR="00943B7C">
        <w:rPr>
          <w:szCs w:val="26"/>
        </w:rPr>
        <w:t>создания, хранения, и восполнения резерва материальных ресурсов для ликвидации чрезвычайных ситуаций на территории Новомихайловского сельсовета (приложение  1).</w:t>
      </w:r>
    </w:p>
    <w:p w:rsidR="00943B7C" w:rsidRPr="00943B7C" w:rsidRDefault="00943B7C" w:rsidP="00865BB3">
      <w:pPr>
        <w:pStyle w:val="2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Cs w:val="26"/>
        </w:rPr>
      </w:pPr>
      <w:r w:rsidRPr="00E12F1B">
        <w:t xml:space="preserve"> Утвердить номенклатуру и объем</w:t>
      </w:r>
      <w:r>
        <w:t>ы чрезвычайного материального резерва</w:t>
      </w:r>
      <w:r w:rsidRPr="00E12F1B">
        <w:t xml:space="preserve"> </w:t>
      </w:r>
      <w:r>
        <w:rPr>
          <w:szCs w:val="26"/>
        </w:rPr>
        <w:t>Новомихайловского сельсовета</w:t>
      </w:r>
      <w:r w:rsidRPr="00E12F1B">
        <w:rPr>
          <w:szCs w:val="26"/>
        </w:rPr>
        <w:t xml:space="preserve"> (приложение 2).</w:t>
      </w:r>
    </w:p>
    <w:p w:rsidR="00865BB3" w:rsidRPr="00B1289A" w:rsidRDefault="00865BB3" w:rsidP="00865BB3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 w:rsidRPr="00943B7C">
        <w:rPr>
          <w:sz w:val="26"/>
          <w:szCs w:val="26"/>
        </w:rPr>
        <w:t>Контроль за исполнением настоящего постановления оставляю за собой</w:t>
      </w:r>
      <w:r w:rsidR="00B1289A" w:rsidRPr="00943B7C">
        <w:rPr>
          <w:sz w:val="26"/>
          <w:szCs w:val="26"/>
        </w:rPr>
        <w:t>.</w:t>
      </w:r>
    </w:p>
    <w:p w:rsidR="00B1289A" w:rsidRPr="00B1289A" w:rsidRDefault="00B1289A" w:rsidP="00B1289A">
      <w:pPr>
        <w:ind w:left="720"/>
        <w:jc w:val="both"/>
        <w:rPr>
          <w:sz w:val="26"/>
          <w:szCs w:val="26"/>
        </w:rPr>
      </w:pPr>
    </w:p>
    <w:p w:rsidR="00B1289A" w:rsidRPr="00B1289A" w:rsidRDefault="00B1289A" w:rsidP="00B1289A">
      <w:pPr>
        <w:ind w:left="720"/>
        <w:jc w:val="both"/>
        <w:rPr>
          <w:sz w:val="26"/>
          <w:szCs w:val="26"/>
        </w:rPr>
      </w:pPr>
    </w:p>
    <w:p w:rsidR="00B1289A" w:rsidRPr="00B1289A" w:rsidRDefault="00B1289A" w:rsidP="00B1289A">
      <w:pPr>
        <w:jc w:val="both"/>
        <w:rPr>
          <w:sz w:val="26"/>
          <w:szCs w:val="26"/>
        </w:rPr>
      </w:pPr>
      <w:r w:rsidRPr="00B1289A">
        <w:rPr>
          <w:sz w:val="26"/>
          <w:szCs w:val="26"/>
        </w:rPr>
        <w:t>Глава Новомихайловского сельсовета                                                  П.А.Лавринов</w:t>
      </w:r>
    </w:p>
    <w:p w:rsidR="00865BB3" w:rsidRPr="00B1289A" w:rsidRDefault="00865BB3" w:rsidP="00865BB3">
      <w:pPr>
        <w:jc w:val="both"/>
        <w:rPr>
          <w:sz w:val="26"/>
          <w:szCs w:val="26"/>
        </w:rPr>
      </w:pPr>
    </w:p>
    <w:p w:rsidR="00CC19F3" w:rsidRPr="00B1289A" w:rsidRDefault="00865BB3">
      <w:pPr>
        <w:rPr>
          <w:sz w:val="26"/>
          <w:szCs w:val="26"/>
        </w:rPr>
      </w:pPr>
      <w:r w:rsidRPr="00B1289A">
        <w:rPr>
          <w:sz w:val="26"/>
          <w:szCs w:val="26"/>
        </w:rPr>
        <w:t xml:space="preserve">  </w:t>
      </w:r>
    </w:p>
    <w:p w:rsidR="00865BB3" w:rsidRDefault="00865BB3"/>
    <w:p w:rsidR="00865BB3" w:rsidRDefault="00865BB3"/>
    <w:p w:rsidR="00865BB3" w:rsidRDefault="00865BB3"/>
    <w:p w:rsidR="00865BB3" w:rsidRDefault="00865BB3"/>
    <w:p w:rsidR="00865BB3" w:rsidRDefault="00865BB3"/>
    <w:p w:rsidR="00865BB3" w:rsidRDefault="00865BB3"/>
    <w:p w:rsidR="00865BB3" w:rsidRDefault="00865BB3"/>
    <w:p w:rsidR="00865BB3" w:rsidRDefault="00865BB3"/>
    <w:p w:rsidR="00865BB3" w:rsidRDefault="00865BB3"/>
    <w:p w:rsidR="00865BB3" w:rsidRDefault="00865BB3"/>
    <w:p w:rsidR="00B1289A" w:rsidRDefault="00B1289A"/>
    <w:p w:rsidR="00B1289A" w:rsidRDefault="00B1289A"/>
    <w:p w:rsidR="00AA76FB" w:rsidRDefault="00AA76FB"/>
    <w:p w:rsidR="00943B7C" w:rsidRDefault="00943B7C" w:rsidP="009F763A">
      <w:pPr>
        <w:ind w:left="4956"/>
      </w:pPr>
    </w:p>
    <w:p w:rsidR="009F763A" w:rsidRDefault="009F763A" w:rsidP="009F763A">
      <w:pPr>
        <w:ind w:left="4956"/>
      </w:pPr>
      <w:r>
        <w:lastRenderedPageBreak/>
        <w:t xml:space="preserve">Приложение  </w:t>
      </w:r>
      <w:r w:rsidR="00AA76FB">
        <w:t xml:space="preserve">1 </w:t>
      </w:r>
      <w:r>
        <w:t>к Постановлению</w:t>
      </w:r>
    </w:p>
    <w:p w:rsidR="009F763A" w:rsidRDefault="009F763A" w:rsidP="009F763A">
      <w:pPr>
        <w:ind w:left="4956"/>
      </w:pPr>
      <w:r>
        <w:t xml:space="preserve"> администрации Новомихайловского </w:t>
      </w:r>
    </w:p>
    <w:p w:rsidR="00865BB3" w:rsidRDefault="009F763A" w:rsidP="009F763A">
      <w:pPr>
        <w:ind w:left="4956"/>
      </w:pPr>
      <w:r>
        <w:t>сельсовета</w:t>
      </w:r>
    </w:p>
    <w:p w:rsidR="009F763A" w:rsidRDefault="009F763A" w:rsidP="009F763A">
      <w:pPr>
        <w:ind w:left="4956"/>
      </w:pPr>
      <w:r>
        <w:t>от 22.10.2013 № 40</w:t>
      </w:r>
    </w:p>
    <w:p w:rsidR="009F763A" w:rsidRDefault="009F763A" w:rsidP="009F763A">
      <w:pPr>
        <w:ind w:left="4956"/>
      </w:pPr>
    </w:p>
    <w:p w:rsidR="00865BB3" w:rsidRPr="00D97B42" w:rsidRDefault="00865BB3" w:rsidP="009F763A">
      <w:pPr>
        <w:shd w:val="clear" w:color="auto" w:fill="FFFFFF"/>
        <w:spacing w:before="100" w:beforeAutospacing="1"/>
        <w:jc w:val="center"/>
        <w:rPr>
          <w:color w:val="000000" w:themeColor="text1"/>
        </w:rPr>
      </w:pPr>
      <w:r w:rsidRPr="00D97B42">
        <w:rPr>
          <w:b/>
          <w:bCs/>
          <w:color w:val="000000" w:themeColor="text1"/>
        </w:rPr>
        <w:t>ПОРЯДОК</w:t>
      </w:r>
    </w:p>
    <w:p w:rsidR="00865BB3" w:rsidRPr="00D97B42" w:rsidRDefault="00865BB3" w:rsidP="009F763A">
      <w:pPr>
        <w:shd w:val="clear" w:color="auto" w:fill="FFFFFF"/>
        <w:spacing w:before="100" w:beforeAutospacing="1"/>
        <w:jc w:val="center"/>
        <w:rPr>
          <w:b/>
          <w:bCs/>
          <w:color w:val="000000" w:themeColor="text1"/>
          <w:sz w:val="20"/>
        </w:rPr>
      </w:pPr>
      <w:r w:rsidRPr="00D97B42">
        <w:rPr>
          <w:b/>
          <w:bCs/>
          <w:color w:val="000000" w:themeColor="text1"/>
          <w:sz w:val="20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9F763A" w:rsidRPr="00D97B42">
        <w:rPr>
          <w:b/>
          <w:bCs/>
          <w:color w:val="000000" w:themeColor="text1"/>
          <w:sz w:val="20"/>
        </w:rPr>
        <w:t>НОВОМИХАЙЛОВСКОГО СЕЛЬСОВЕТА</w:t>
      </w:r>
    </w:p>
    <w:p w:rsidR="002E6062" w:rsidRPr="00AA76FB" w:rsidRDefault="00865BB3" w:rsidP="00D97B42">
      <w:pPr>
        <w:shd w:val="clear" w:color="auto" w:fill="FFFFFF"/>
        <w:spacing w:before="100" w:beforeAutospacing="1" w:after="100" w:afterAutospacing="1"/>
        <w:jc w:val="both"/>
      </w:pPr>
      <w:r w:rsidRPr="00AA76FB">
        <w:rPr>
          <w:rFonts w:ascii="Tahoma" w:hAnsi="Tahoma" w:cs="Tahoma"/>
          <w:color w:val="1E495C"/>
        </w:rPr>
        <w:t> </w:t>
      </w:r>
      <w:r w:rsidR="002E6062" w:rsidRPr="00AA76FB">
        <w:rPr>
          <w:rFonts w:ascii="Tahoma" w:hAnsi="Tahoma" w:cs="Tahoma"/>
          <w:b/>
          <w:color w:val="1E495C"/>
        </w:rPr>
        <w:t>1.</w:t>
      </w:r>
      <w:r w:rsidR="002E6062" w:rsidRPr="00AA76FB">
        <w:rPr>
          <w:rFonts w:ascii="Tahoma" w:hAnsi="Tahoma" w:cs="Tahoma"/>
          <w:color w:val="1E495C"/>
        </w:rPr>
        <w:t xml:space="preserve"> </w:t>
      </w:r>
      <w:proofErr w:type="gramStart"/>
      <w:r w:rsidR="002E6062" w:rsidRPr="00AA76FB">
        <w:t>Настоящее положение разработано в соответствии с Федеральным законом от 21.12.1994  № 68-ФЗ «О защите населения и территорий от чрезвычайных ситуаций природного и техногенного характера» и постановлений Правительства Российской Федерации от 30.12.2003 № 794 «О единой государственной системе предупреждения и ликвидации чрезвычайных ситуаций»,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</w:t>
      </w:r>
      <w:proofErr w:type="gramEnd"/>
      <w:r w:rsidR="002E6062" w:rsidRPr="00AA76FB">
        <w:t xml:space="preserve"> </w:t>
      </w:r>
      <w:proofErr w:type="gramStart"/>
      <w:r w:rsidR="002E6062" w:rsidRPr="00AA76FB">
        <w:t>21.05.2007 № 304 «О классификации чрезвычайных ситуаций природного и техногенного характера» 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денежные средства,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proofErr w:type="gramEnd"/>
    </w:p>
    <w:p w:rsidR="00865BB3" w:rsidRPr="009F763A" w:rsidRDefault="00865BB3" w:rsidP="002E606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97B42">
        <w:rPr>
          <w:b/>
          <w:color w:val="000000" w:themeColor="text1"/>
        </w:rPr>
        <w:t>2</w:t>
      </w:r>
      <w:r w:rsidRPr="009F763A">
        <w:rPr>
          <w:color w:val="000000" w:themeColor="text1"/>
        </w:rPr>
        <w:t xml:space="preserve">. </w:t>
      </w:r>
      <w:proofErr w:type="gramStart"/>
      <w:r w:rsidRPr="009F763A">
        <w:rPr>
          <w:color w:val="000000" w:themeColor="text1"/>
        </w:rPr>
        <w:t xml:space="preserve">Резерв материальных ресурсов для ликвидации чрезвычайных ситуаций на территории </w:t>
      </w:r>
      <w:r w:rsidR="002E6062" w:rsidRPr="009F763A">
        <w:rPr>
          <w:color w:val="000000" w:themeColor="text1"/>
        </w:rPr>
        <w:t>Новомихайловского сельсовета</w:t>
      </w:r>
      <w:r w:rsidRPr="009F763A">
        <w:rPr>
          <w:color w:val="000000" w:themeColor="text1"/>
        </w:rPr>
        <w:t xml:space="preserve"> (далее - резерв поселения) является особым запасом материальных ресурсов, предназначенных для экстренного привлечения необходимых средств, первоочередного жизнеобеспечения пострадавшего населения и материального обеспечения аварийно-спасательных и аварийно-восстановительных работ в случае возникновения чрезвычайных ситуаций на территории </w:t>
      </w:r>
      <w:r w:rsidR="002E6062" w:rsidRPr="009F763A">
        <w:rPr>
          <w:color w:val="000000" w:themeColor="text1"/>
        </w:rPr>
        <w:t>Новомихайловского сельсовета</w:t>
      </w:r>
      <w:r w:rsidRPr="009F763A">
        <w:rPr>
          <w:color w:val="000000" w:themeColor="text1"/>
        </w:rPr>
        <w:t>, а также при ликвидации угрозы и последствий чрезвычайных ситуаций.</w:t>
      </w:r>
      <w:proofErr w:type="gramEnd"/>
    </w:p>
    <w:p w:rsidR="00865BB3" w:rsidRPr="009F763A" w:rsidRDefault="00865BB3" w:rsidP="002E6062">
      <w:pPr>
        <w:shd w:val="clear" w:color="auto" w:fill="FFFFFF"/>
        <w:spacing w:before="100" w:beforeAutospacing="1"/>
        <w:rPr>
          <w:color w:val="000000" w:themeColor="text1"/>
        </w:rPr>
      </w:pPr>
      <w:r w:rsidRPr="009F763A">
        <w:rPr>
          <w:color w:val="000000" w:themeColor="text1"/>
        </w:rPr>
        <w:t>В настоящем Порядке используются следующие термины и определения:</w:t>
      </w:r>
    </w:p>
    <w:p w:rsidR="00865BB3" w:rsidRPr="009F763A" w:rsidRDefault="00865BB3" w:rsidP="002E6062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поставка материальных ресурсов в резерв поселения - закупка и (или) отгрузка (доставка) материальных ресурсов в организации для хранения;</w:t>
      </w:r>
    </w:p>
    <w:p w:rsidR="00865BB3" w:rsidRPr="009F763A" w:rsidRDefault="00865BB3" w:rsidP="002E6062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закладка материальных ресурсов в резерв поселения - принятие материальных ресурсов для хранения в резерве поселения;</w:t>
      </w:r>
    </w:p>
    <w:p w:rsidR="00865BB3" w:rsidRPr="009F763A" w:rsidRDefault="00865BB3" w:rsidP="002E6062">
      <w:pPr>
        <w:shd w:val="clear" w:color="auto" w:fill="FFFFFF"/>
        <w:spacing w:before="100" w:before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выпуск материальных ресурсов из резерва поселения - реализация или безвозмездная передача материальных ресурсов резерва поселения определенному получателю (потребителю);</w:t>
      </w:r>
    </w:p>
    <w:p w:rsidR="00865BB3" w:rsidRPr="009F763A" w:rsidRDefault="00865BB3" w:rsidP="002E606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ответственное хранение материальных ресурсов резерва поселения - хранение заложенных в резерв поселения материальных ресурсов у поставщика (производителя) или получателя (потребителя) без предоставления ему права пользования этими материальными ресурсами до принятия решения о выпуске их из резерва поселения;</w:t>
      </w:r>
    </w:p>
    <w:p w:rsidR="00865BB3" w:rsidRPr="009F763A" w:rsidRDefault="00865BB3" w:rsidP="002E606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 xml:space="preserve">освежение запасов резерва поселения - выпуск материальных ресурсов из резерва поселения в связи с истечением установленного срока хранения или вследствие возникновения обстоятельств, могущих повлечь за собой их порчу или ухудшение до </w:t>
      </w:r>
      <w:r w:rsidRPr="009F763A">
        <w:rPr>
          <w:color w:val="000000" w:themeColor="text1"/>
        </w:rPr>
        <w:lastRenderedPageBreak/>
        <w:t>истечения установленного срока их хранения, при одновременной поставке и закладке в резерв поселения равного количества аналогичных материальных ресурсов;</w:t>
      </w:r>
    </w:p>
    <w:p w:rsidR="00865BB3" w:rsidRPr="009F763A" w:rsidRDefault="00865BB3" w:rsidP="002E606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заимствование материальных ресурсов из резерва поселения - выпуск материальных ресурсов из резерва поселения с последующим возвратом в резерв поселения равного количества аналогичных материальных ресурсов;</w:t>
      </w:r>
    </w:p>
    <w:p w:rsidR="00865BB3" w:rsidRPr="009F763A" w:rsidRDefault="00865BB3" w:rsidP="002E606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разбронирование материальных ресурсов резерва поселения - выпуск материальных ресурсов из резерва поселения без последующего их возврата.</w:t>
      </w:r>
    </w:p>
    <w:p w:rsidR="00865BB3" w:rsidRPr="009F763A" w:rsidRDefault="00865BB3" w:rsidP="002E606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97B42">
        <w:rPr>
          <w:b/>
          <w:color w:val="000000" w:themeColor="text1"/>
        </w:rPr>
        <w:t>3</w:t>
      </w:r>
      <w:r w:rsidRPr="009F763A">
        <w:rPr>
          <w:color w:val="000000" w:themeColor="text1"/>
        </w:rPr>
        <w:t>. Резерв поселения создается из запасов продовольствия, пищевого сырья, медицинского имущества, медикаментов, транспортных средств, топлива, средств индивидуальной защиты, других материальных ресурсов.</w:t>
      </w:r>
    </w:p>
    <w:p w:rsidR="00865BB3" w:rsidRPr="009F763A" w:rsidRDefault="00865BB3" w:rsidP="002E606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97B42">
        <w:rPr>
          <w:b/>
          <w:color w:val="000000" w:themeColor="text1"/>
        </w:rPr>
        <w:t>4</w:t>
      </w:r>
      <w:r w:rsidRPr="009F763A">
        <w:rPr>
          <w:color w:val="000000" w:themeColor="text1"/>
        </w:rPr>
        <w:t xml:space="preserve">. Номенклатура и объем материальных ресурсов  резерва поселения утверждаются Администрацией </w:t>
      </w:r>
      <w:r w:rsidR="002E6062" w:rsidRPr="009F763A">
        <w:rPr>
          <w:color w:val="000000" w:themeColor="text1"/>
        </w:rPr>
        <w:t xml:space="preserve">Новомихайовского сельсовета </w:t>
      </w:r>
      <w:r w:rsidRPr="009F763A">
        <w:rPr>
          <w:color w:val="000000" w:themeColor="text1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9F6A56" w:rsidRPr="009F763A" w:rsidRDefault="00865BB3" w:rsidP="00865BB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D97B42">
        <w:rPr>
          <w:b/>
          <w:color w:val="000000" w:themeColor="text1"/>
        </w:rPr>
        <w:t>5</w:t>
      </w:r>
      <w:r w:rsidRPr="009F763A">
        <w:rPr>
          <w:color w:val="000000" w:themeColor="text1"/>
        </w:rPr>
        <w:t xml:space="preserve">. В случае возникновения чрезвычайных ситуаций поставка, выпуск, доставка и кратковременное хранение материальных ресурсов для первоочередного жизнеобеспечения пострадавших граждан могут осуществляться за счет средств резервного фонда Администрации </w:t>
      </w:r>
      <w:r w:rsidR="002E6062" w:rsidRPr="009F763A">
        <w:rPr>
          <w:color w:val="000000" w:themeColor="text1"/>
        </w:rPr>
        <w:t>Новомихайловского сельсовета</w:t>
      </w:r>
      <w:r w:rsidR="009F6A56" w:rsidRPr="009F763A">
        <w:rPr>
          <w:color w:val="000000" w:themeColor="text1"/>
        </w:rPr>
        <w:t>.</w:t>
      </w:r>
      <w:r w:rsidR="002E6062" w:rsidRPr="009F763A">
        <w:rPr>
          <w:color w:val="000000" w:themeColor="text1"/>
        </w:rPr>
        <w:t xml:space="preserve"> </w:t>
      </w:r>
      <w:r w:rsidRPr="009F763A">
        <w:rPr>
          <w:color w:val="000000" w:themeColor="text1"/>
        </w:rPr>
        <w:t xml:space="preserve"> 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97B42">
        <w:rPr>
          <w:b/>
          <w:color w:val="000000" w:themeColor="text1"/>
        </w:rPr>
        <w:t>6</w:t>
      </w:r>
      <w:r w:rsidRPr="009F763A">
        <w:rPr>
          <w:color w:val="000000" w:themeColor="text1"/>
        </w:rPr>
        <w:t xml:space="preserve">. Управление резервом поселения осуществляет Администрация </w:t>
      </w:r>
      <w:r w:rsidR="009F6A56" w:rsidRPr="009F763A">
        <w:rPr>
          <w:color w:val="000000" w:themeColor="text1"/>
        </w:rPr>
        <w:t>Новомихайловского сельсовета</w:t>
      </w:r>
      <w:r w:rsidRPr="009F763A">
        <w:rPr>
          <w:color w:val="000000" w:themeColor="text1"/>
        </w:rPr>
        <w:t xml:space="preserve"> через комиссию по предупреждению и ликвидации чрезвычайных ситуаций и обеспечению пожарной безопасности Администрации поселения (далее - комиссия).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Комиссия вносит предложения: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по номенклатуре и объему материальных ресурсов резерва поселения, местам их размещения;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по выпуску и разбронированию материальных ресурсов резерва поселения;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по формированию, хранению и обслуживанию материальных ресурсов резерва поселения в проект бюджета поселения на соответствующий год.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97B42">
        <w:rPr>
          <w:b/>
          <w:color w:val="000000" w:themeColor="text1"/>
        </w:rPr>
        <w:t>7.</w:t>
      </w:r>
      <w:r w:rsidRPr="009F763A">
        <w:rPr>
          <w:color w:val="000000" w:themeColor="text1"/>
        </w:rPr>
        <w:t xml:space="preserve"> Администрация </w:t>
      </w:r>
      <w:r w:rsidR="009F6A56" w:rsidRPr="009F763A">
        <w:rPr>
          <w:color w:val="000000" w:themeColor="text1"/>
        </w:rPr>
        <w:t>Новомихайловского сельсовета</w:t>
      </w:r>
      <w:r w:rsidRPr="009F763A">
        <w:rPr>
          <w:color w:val="000000" w:themeColor="text1"/>
        </w:rPr>
        <w:t>: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прорабатывает вопросы по номенклатуре и объему материальных ресурсов резерва поселения;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проводит установленным порядком работу по определению поставщиков, в целях заключения с ними контрактов на поставки материальных ресурсов в резерв поселения;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вносит в комиссию предложения по разбронированию, пополнению, освежению, замене материальных ресурсов резерва поселения, по определению ответственных хранителей материальных ресурсов резерва поселения;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заключает договоры на поставку, ответственное хранение и заимствование материальных ресурсов резерва поселения;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lastRenderedPageBreak/>
        <w:t xml:space="preserve">организует доставку материальных ресурсов резерва поселения потребителям в места чрезвычайных ситуаций природного и техногенного характера на территории </w:t>
      </w:r>
      <w:r w:rsidR="009F6A56" w:rsidRPr="009F763A">
        <w:rPr>
          <w:color w:val="000000" w:themeColor="text1"/>
        </w:rPr>
        <w:t>Новомихайловского сельсовета</w:t>
      </w:r>
      <w:r w:rsidRPr="009F763A">
        <w:rPr>
          <w:color w:val="000000" w:themeColor="text1"/>
        </w:rPr>
        <w:t>;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ведет учет и отчетность по операциям с материальными ресурсами резерва поселения;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обеспечивает поддержание резерва поселения в постоянной готовности к использованию.</w:t>
      </w:r>
    </w:p>
    <w:p w:rsidR="00865BB3" w:rsidRPr="009F763A" w:rsidRDefault="00865BB3" w:rsidP="009F763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97B42">
        <w:rPr>
          <w:b/>
          <w:color w:val="000000" w:themeColor="text1"/>
        </w:rPr>
        <w:t>8.</w:t>
      </w:r>
      <w:r w:rsidRPr="009F763A">
        <w:rPr>
          <w:color w:val="000000" w:themeColor="text1"/>
        </w:rPr>
        <w:t xml:space="preserve"> Запасы материальных ресурсов резерва поселения размещаются в организациях, специально предназначенных для хранения и обслуживания резерва и расположенных на территории муниципального района. Часть запасов материальных ресурсов резерва поселения может храниться в промышленных, транспортных, сельскохозяйственных, снабженческо-сбытовых и иных организациях независимо от форм собственности и организационно-правовых форм на договорной основе.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Возмещение затрат организациям, осуществляющим на договорной основе ответственное хранение резерва поселения, предусматривается и производится за счет средств бюджета поселения.</w:t>
      </w:r>
    </w:p>
    <w:p w:rsidR="00865BB3" w:rsidRPr="009F763A" w:rsidRDefault="00865BB3" w:rsidP="00865BB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D97B42">
        <w:rPr>
          <w:b/>
          <w:color w:val="000000" w:themeColor="text1"/>
        </w:rPr>
        <w:t>9.</w:t>
      </w:r>
      <w:r w:rsidRPr="009F763A">
        <w:rPr>
          <w:color w:val="000000" w:themeColor="text1"/>
        </w:rPr>
        <w:t xml:space="preserve"> Выпуск материальных ресурсов из резерва поселения осуществляется на основании распоряжения Главы поселения.</w:t>
      </w:r>
    </w:p>
    <w:p w:rsidR="00865BB3" w:rsidRPr="009F763A" w:rsidRDefault="00865BB3" w:rsidP="00865BB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F763A">
        <w:rPr>
          <w:color w:val="000000" w:themeColor="text1"/>
        </w:rPr>
        <w:t>Выпуск материальных ресурсов из резерва поселения производится:</w:t>
      </w:r>
    </w:p>
    <w:p w:rsidR="00865BB3" w:rsidRPr="009F763A" w:rsidRDefault="00865BB3" w:rsidP="00865BB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F763A">
        <w:rPr>
          <w:color w:val="000000" w:themeColor="text1"/>
        </w:rPr>
        <w:t>в связи с их освежением и заменой;</w:t>
      </w:r>
    </w:p>
    <w:p w:rsidR="00865BB3" w:rsidRPr="009F763A" w:rsidRDefault="00865BB3" w:rsidP="00865BB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F763A">
        <w:rPr>
          <w:color w:val="000000" w:themeColor="text1"/>
        </w:rPr>
        <w:t>в порядке их разбронирования;</w:t>
      </w:r>
    </w:p>
    <w:p w:rsidR="00865BB3" w:rsidRPr="009F763A" w:rsidRDefault="00865BB3" w:rsidP="00865BB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F763A">
        <w:rPr>
          <w:color w:val="000000" w:themeColor="text1"/>
        </w:rPr>
        <w:t>для ликвидации чрезвычайных ситуаций, их угрозы и последствий;</w:t>
      </w:r>
    </w:p>
    <w:p w:rsidR="00865BB3" w:rsidRPr="009F763A" w:rsidRDefault="00865BB3" w:rsidP="00865BB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F763A">
        <w:rPr>
          <w:color w:val="000000" w:themeColor="text1"/>
        </w:rPr>
        <w:t>для первоочередного жизнеобеспечения пострадавшего населения;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 xml:space="preserve">для материального обеспечения аварийно-спасательных и аварийно-восстановительных работ в случае возникновения чрезвычайных ситуаций на территории </w:t>
      </w:r>
      <w:r w:rsidR="009F6A56" w:rsidRPr="009F763A">
        <w:rPr>
          <w:color w:val="000000" w:themeColor="text1"/>
        </w:rPr>
        <w:t>Новомихайловского сельсовета</w:t>
      </w:r>
      <w:r w:rsidRPr="009F763A">
        <w:rPr>
          <w:color w:val="000000" w:themeColor="text1"/>
        </w:rPr>
        <w:t>.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Предложения по выпуску материальных ресурсов из резерва готовит Администрация поселения и представляет их в комиссию для решения вопроса.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9F763A">
        <w:rPr>
          <w:color w:val="000000" w:themeColor="text1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поселения возмещаются за счет средств и имущества хозяйствующего субъекта, виновного в возникновении на территории поселения чрезвычайной ситуации.</w:t>
      </w:r>
    </w:p>
    <w:p w:rsidR="00865BB3" w:rsidRPr="009F763A" w:rsidRDefault="00865BB3" w:rsidP="009F763A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97B42">
        <w:rPr>
          <w:b/>
          <w:color w:val="000000" w:themeColor="text1"/>
        </w:rPr>
        <w:t>10.</w:t>
      </w:r>
      <w:r w:rsidRPr="009F763A">
        <w:rPr>
          <w:color w:val="000000" w:themeColor="text1"/>
        </w:rPr>
        <w:t xml:space="preserve"> По операциям с материальными ресурсами резерва поселения организации несут ответственность в порядке, установленном законодательством Российской Федерации и договорами.</w:t>
      </w:r>
    </w:p>
    <w:p w:rsidR="00865BB3" w:rsidRPr="009F763A" w:rsidRDefault="00865BB3" w:rsidP="009F6A56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D97B42">
        <w:rPr>
          <w:b/>
          <w:color w:val="000000" w:themeColor="text1"/>
        </w:rPr>
        <w:t>11.</w:t>
      </w:r>
      <w:r w:rsidRPr="009F763A">
        <w:rPr>
          <w:color w:val="000000" w:themeColor="text1"/>
        </w:rPr>
        <w:t xml:space="preserve"> Методическое руководство созданием, хранением, использованием и восполнением резерва поселения осуществляет Администрация </w:t>
      </w:r>
      <w:r w:rsidR="009F6A56" w:rsidRPr="009F763A">
        <w:rPr>
          <w:color w:val="000000" w:themeColor="text1"/>
        </w:rPr>
        <w:t>Новомихайловского сельсовета</w:t>
      </w:r>
      <w:r w:rsidRPr="009F763A">
        <w:rPr>
          <w:color w:val="000000" w:themeColor="text1"/>
        </w:rPr>
        <w:t>.</w:t>
      </w:r>
    </w:p>
    <w:p w:rsidR="00865BB3" w:rsidRPr="009F763A" w:rsidRDefault="00865BB3" w:rsidP="00865BB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F763A">
        <w:rPr>
          <w:color w:val="000000" w:themeColor="text1"/>
        </w:rPr>
        <w:t> </w:t>
      </w:r>
    </w:p>
    <w:p w:rsidR="00865BB3" w:rsidRPr="009F763A" w:rsidRDefault="00865BB3" w:rsidP="00865BB3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F763A">
        <w:rPr>
          <w:color w:val="000000" w:themeColor="text1"/>
        </w:rPr>
        <w:t> </w:t>
      </w:r>
    </w:p>
    <w:p w:rsidR="00AA76FB" w:rsidRDefault="00865BB3" w:rsidP="00AA76FB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F763A">
        <w:rPr>
          <w:color w:val="000000" w:themeColor="text1"/>
        </w:rPr>
        <w:lastRenderedPageBreak/>
        <w:t> </w:t>
      </w:r>
      <w:r w:rsidRPr="002E6062">
        <w:rPr>
          <w:color w:val="1E495C"/>
        </w:rPr>
        <w:t> </w:t>
      </w:r>
    </w:p>
    <w:p w:rsidR="00865BB3" w:rsidRPr="00580032" w:rsidRDefault="00AA76FB" w:rsidP="00AA76FB">
      <w:pPr>
        <w:shd w:val="clear" w:color="auto" w:fill="FFFFFF"/>
        <w:spacing w:before="100" w:beforeAutospacing="1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Приложение 2    к </w:t>
      </w:r>
      <w:r w:rsidR="00865BB3" w:rsidRPr="00580032">
        <w:rPr>
          <w:color w:val="000000" w:themeColor="text1"/>
        </w:rPr>
        <w:t xml:space="preserve">                                                                               </w:t>
      </w:r>
      <w:r w:rsidR="009F763A" w:rsidRPr="00580032">
        <w:rPr>
          <w:color w:val="000000" w:themeColor="text1"/>
        </w:rPr>
        <w:t xml:space="preserve">    </w:t>
      </w:r>
      <w:r>
        <w:rPr>
          <w:color w:val="000000" w:themeColor="text1"/>
        </w:rPr>
        <w:t>п</w:t>
      </w:r>
      <w:r w:rsidR="00865BB3" w:rsidRPr="00580032">
        <w:rPr>
          <w:color w:val="000000" w:themeColor="text1"/>
        </w:rPr>
        <w:t>остановлени</w:t>
      </w:r>
      <w:r>
        <w:rPr>
          <w:color w:val="000000" w:themeColor="text1"/>
        </w:rPr>
        <w:t xml:space="preserve">ю </w:t>
      </w:r>
      <w:r w:rsidR="00865BB3" w:rsidRPr="00580032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865BB3" w:rsidRPr="00580032">
        <w:rPr>
          <w:color w:val="000000" w:themeColor="text1"/>
        </w:rPr>
        <w:t xml:space="preserve">дминистраци </w:t>
      </w:r>
      <w:r w:rsidR="009F6A56" w:rsidRPr="00580032">
        <w:rPr>
          <w:color w:val="000000" w:themeColor="text1"/>
        </w:rPr>
        <w:t>Новомихайловского сельсовета</w:t>
      </w:r>
    </w:p>
    <w:p w:rsidR="00AA76FB" w:rsidRPr="00580032" w:rsidRDefault="00AA76FB" w:rsidP="00AA76FB">
      <w:pPr>
        <w:shd w:val="clear" w:color="auto" w:fill="FFFFFF"/>
        <w:spacing w:before="100" w:beforeAutospacing="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</w:t>
      </w:r>
      <w:r w:rsidRPr="00580032">
        <w:rPr>
          <w:color w:val="000000" w:themeColor="text1"/>
        </w:rPr>
        <w:t>  от 2</w:t>
      </w:r>
      <w:r>
        <w:rPr>
          <w:color w:val="000000" w:themeColor="text1"/>
        </w:rPr>
        <w:t>2</w:t>
      </w:r>
      <w:r w:rsidRPr="00580032">
        <w:rPr>
          <w:color w:val="000000" w:themeColor="text1"/>
        </w:rPr>
        <w:t>.10.201</w:t>
      </w:r>
      <w:r>
        <w:rPr>
          <w:color w:val="000000" w:themeColor="text1"/>
        </w:rPr>
        <w:t>3</w:t>
      </w:r>
      <w:r w:rsidRPr="00580032">
        <w:rPr>
          <w:color w:val="000000" w:themeColor="text1"/>
        </w:rPr>
        <w:t xml:space="preserve"> № </w:t>
      </w:r>
      <w:r>
        <w:rPr>
          <w:color w:val="000000" w:themeColor="text1"/>
        </w:rPr>
        <w:t>40</w:t>
      </w:r>
    </w:p>
    <w:p w:rsidR="00AA76FB" w:rsidRDefault="00865BB3" w:rsidP="00865BB3">
      <w:pPr>
        <w:shd w:val="clear" w:color="auto" w:fill="FFFFFF"/>
        <w:spacing w:before="100" w:beforeAutospacing="1" w:after="100" w:afterAutospacing="1"/>
        <w:jc w:val="right"/>
        <w:rPr>
          <w:color w:val="000000" w:themeColor="text1"/>
        </w:rPr>
      </w:pPr>
      <w:r w:rsidRPr="00580032">
        <w:rPr>
          <w:color w:val="000000" w:themeColor="text1"/>
        </w:rPr>
        <w:t>                       </w:t>
      </w:r>
    </w:p>
    <w:p w:rsidR="00865BB3" w:rsidRPr="00580032" w:rsidRDefault="00865BB3" w:rsidP="00865BB3">
      <w:pPr>
        <w:shd w:val="clear" w:color="auto" w:fill="FFFFFF"/>
        <w:spacing w:before="100" w:beforeAutospacing="1" w:after="100" w:afterAutospacing="1"/>
        <w:jc w:val="right"/>
        <w:rPr>
          <w:color w:val="000000" w:themeColor="text1"/>
        </w:rPr>
      </w:pPr>
      <w:r w:rsidRPr="00580032">
        <w:rPr>
          <w:color w:val="000000" w:themeColor="text1"/>
        </w:rPr>
        <w:t>                                 </w:t>
      </w:r>
    </w:p>
    <w:p w:rsidR="00865BB3" w:rsidRPr="00580032" w:rsidRDefault="00865BB3" w:rsidP="00865BB3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</w:rPr>
      </w:pPr>
      <w:r w:rsidRPr="00580032">
        <w:rPr>
          <w:color w:val="000000" w:themeColor="text1"/>
        </w:rPr>
        <w:t> </w:t>
      </w:r>
    </w:p>
    <w:p w:rsidR="00865BB3" w:rsidRPr="00580032" w:rsidRDefault="00865BB3" w:rsidP="00865BB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580032">
        <w:rPr>
          <w:b/>
          <w:bCs/>
          <w:color w:val="000000" w:themeColor="text1"/>
        </w:rPr>
        <w:t>Номенклатура и объемы</w:t>
      </w:r>
      <w:r w:rsidRPr="00580032">
        <w:rPr>
          <w:b/>
          <w:bCs/>
          <w:color w:val="000000" w:themeColor="text1"/>
        </w:rPr>
        <w:br/>
        <w:t xml:space="preserve">чрезвычайного материального резерва </w:t>
      </w:r>
      <w:r w:rsidR="009F763A" w:rsidRPr="00580032">
        <w:rPr>
          <w:b/>
          <w:bCs/>
          <w:color w:val="000000" w:themeColor="text1"/>
        </w:rPr>
        <w:t>Новомихайловского сельсовета</w:t>
      </w:r>
    </w:p>
    <w:p w:rsidR="00580032" w:rsidRDefault="00580032" w:rsidP="00580032"/>
    <w:tbl>
      <w:tblPr>
        <w:tblW w:w="8669" w:type="dxa"/>
        <w:tblInd w:w="93" w:type="dxa"/>
        <w:tblLook w:val="04A0"/>
      </w:tblPr>
      <w:tblGrid>
        <w:gridCol w:w="600"/>
        <w:gridCol w:w="5360"/>
        <w:gridCol w:w="1142"/>
        <w:gridCol w:w="1614"/>
      </w:tblGrid>
      <w:tr w:rsidR="00580032" w:rsidTr="002C3DB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финансовых и материальных ресурсов</w:t>
            </w:r>
          </w:p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</w:tr>
      <w:tr w:rsidR="00580032" w:rsidTr="002C3DBA">
        <w:trPr>
          <w:trHeight w:val="255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Финансовые ресурсы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Бюджеты муниципальных образований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10 тыс. рублей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 учреждений, организаций, предприятий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580032" w:rsidRDefault="00580032" w:rsidP="002C3DBA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П-о потребности</w:t>
            </w:r>
          </w:p>
        </w:tc>
      </w:tr>
      <w:tr w:rsidR="00580032" w:rsidTr="002C3DBA">
        <w:trPr>
          <w:trHeight w:val="255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Продовольствие (из расчета снабжения 1000 человек на трое суток)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и макаронные изделия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Консервы мясные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Жиры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Консервы молочные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  <w:tr w:rsidR="00580032" w:rsidTr="002C3DBA">
        <w:trPr>
          <w:trHeight w:val="255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Вещевое имущество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Рукавицы брезентовые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бумажные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Куртки рабочие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Брюки рабочие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Сапоги кирзовые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Сапоги резиновые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80032" w:rsidTr="002C3DBA">
        <w:trPr>
          <w:trHeight w:val="255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b/>
                <w:sz w:val="26"/>
                <w:szCs w:val="26"/>
              </w:rPr>
              <w:t>Товары первой необходимости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Белье нижнее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Верхняя одежда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Обувь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Постельные принадлежности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Посуда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и моющие средства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580032" w:rsidTr="002C3DBA">
        <w:trPr>
          <w:trHeight w:val="255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Строительные материалы и оборудование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 строительный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необрезная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куб.м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Цемент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Рубероид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Шифер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Арматура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Гвозди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Проволока крепежная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Трубы стальные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Кабельная продукция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Электропровод разный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580032" w:rsidTr="002C3DB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Запорная арматура: краны, задвижки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Насосы: глубинные, центробежные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Электродвигатели разные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Электростанция малогабаритная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Мотопилы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Мотобетоноломы С-406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Пневмодомкраты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Дизель-генератор АД-4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Автогенорезательная установка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Радиаторы отопительные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Печи на твердом топливе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Сварочные аппараты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Пилы поперечные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Фляги металлические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Лодки резиновые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80032" w:rsidTr="002C3DBA">
        <w:trPr>
          <w:trHeight w:val="255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Горюче-смазочные материалы и топливо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Автомобильный бензин АИ-80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Автомобильный бензин АИ-92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Масла и смазки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Керосин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тонн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80032" w:rsidTr="002C3DBA">
        <w:trPr>
          <w:trHeight w:val="255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Медицинское имущество и медикаменты</w:t>
            </w:r>
          </w:p>
        </w:tc>
      </w:tr>
      <w:tr w:rsidR="00580032" w:rsidTr="002C3DBA">
        <w:trPr>
          <w:trHeight w:val="2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Укладка хирургического профиля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Укладка травматологического профиля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Укладка токсикологического профиля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Укладка педиатрического профиля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препараты и медикаменты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(сто) тыс.рублей</w:t>
            </w:r>
          </w:p>
        </w:tc>
      </w:tr>
      <w:tr w:rsidR="00580032" w:rsidTr="002C3DBA">
        <w:trPr>
          <w:trHeight w:val="495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</w:p>
          <w:p w:rsidR="00580032" w:rsidRDefault="00580032" w:rsidP="002C3D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Средства индивидуальной защиты, приборы дозиметрического и химического контроля, дегазирующие средств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Противогазы фильтрующие ГП-5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защитный Л-1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80032" w:rsidTr="002C3DB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Самоспасатель промышленный изолирующий СПИ-20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Прибор газового контроля УПГК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Респиратор "Щит-П"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032" w:rsidRDefault="00580032" w:rsidP="002C3D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80032" w:rsidTr="002C3DBA">
        <w:trPr>
          <w:trHeight w:val="255"/>
        </w:trPr>
        <w:tc>
          <w:tcPr>
            <w:tcW w:w="600" w:type="dxa"/>
            <w:noWrap/>
            <w:vAlign w:val="bottom"/>
          </w:tcPr>
          <w:p w:rsidR="00580032" w:rsidRDefault="00580032" w:rsidP="002C3DBA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  <w:noWrap/>
            <w:vAlign w:val="bottom"/>
          </w:tcPr>
          <w:p w:rsidR="00580032" w:rsidRDefault="00580032" w:rsidP="002C3DBA">
            <w:pPr>
              <w:rPr>
                <w:sz w:val="26"/>
                <w:szCs w:val="26"/>
              </w:rPr>
            </w:pPr>
          </w:p>
        </w:tc>
        <w:tc>
          <w:tcPr>
            <w:tcW w:w="1125" w:type="dxa"/>
            <w:noWrap/>
            <w:vAlign w:val="bottom"/>
          </w:tcPr>
          <w:p w:rsidR="00580032" w:rsidRDefault="00580032" w:rsidP="002C3DBA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  <w:noWrap/>
            <w:vAlign w:val="bottom"/>
          </w:tcPr>
          <w:p w:rsidR="00580032" w:rsidRDefault="00580032" w:rsidP="002C3DBA">
            <w:pPr>
              <w:rPr>
                <w:sz w:val="26"/>
                <w:szCs w:val="26"/>
              </w:rPr>
            </w:pPr>
          </w:p>
        </w:tc>
      </w:tr>
    </w:tbl>
    <w:p w:rsidR="00580032" w:rsidRDefault="00580032" w:rsidP="00580032">
      <w:pPr>
        <w:rPr>
          <w:sz w:val="26"/>
          <w:szCs w:val="26"/>
        </w:rPr>
      </w:pPr>
    </w:p>
    <w:p w:rsidR="00580032" w:rsidRDefault="00580032" w:rsidP="00580032">
      <w:pPr>
        <w:pStyle w:val="a3"/>
        <w:rPr>
          <w:color w:val="000000"/>
          <w:szCs w:val="26"/>
        </w:rPr>
      </w:pPr>
    </w:p>
    <w:p w:rsidR="00580032" w:rsidRDefault="00580032" w:rsidP="00580032">
      <w:pPr>
        <w:pStyle w:val="a3"/>
        <w:rPr>
          <w:color w:val="000000"/>
          <w:szCs w:val="26"/>
        </w:rPr>
      </w:pPr>
    </w:p>
    <w:p w:rsidR="00580032" w:rsidRDefault="00580032" w:rsidP="00580032">
      <w:pPr>
        <w:pStyle w:val="a3"/>
        <w:rPr>
          <w:color w:val="000000"/>
          <w:szCs w:val="26"/>
        </w:rPr>
      </w:pPr>
    </w:p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Default="00580032" w:rsidP="00580032"/>
    <w:p w:rsidR="00580032" w:rsidRPr="002E6062" w:rsidRDefault="00580032" w:rsidP="00865BB3">
      <w:pPr>
        <w:shd w:val="clear" w:color="auto" w:fill="FFFFFF"/>
        <w:spacing w:before="100" w:beforeAutospacing="1" w:after="100" w:afterAutospacing="1"/>
        <w:jc w:val="center"/>
        <w:rPr>
          <w:color w:val="1E495C"/>
        </w:rPr>
      </w:pPr>
    </w:p>
    <w:sectPr w:rsidR="00580032" w:rsidRPr="002E6062" w:rsidSect="00AA76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6F2B"/>
    <w:multiLevelType w:val="multilevel"/>
    <w:tmpl w:val="211C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29902CED"/>
    <w:multiLevelType w:val="hybridMultilevel"/>
    <w:tmpl w:val="033450EC"/>
    <w:lvl w:ilvl="0" w:tplc="5CBE44CE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B3"/>
    <w:rsid w:val="00126691"/>
    <w:rsid w:val="00150A1C"/>
    <w:rsid w:val="002E6062"/>
    <w:rsid w:val="00380EAA"/>
    <w:rsid w:val="00580032"/>
    <w:rsid w:val="005F3E0D"/>
    <w:rsid w:val="006F766A"/>
    <w:rsid w:val="00865BB3"/>
    <w:rsid w:val="00911468"/>
    <w:rsid w:val="00943B7C"/>
    <w:rsid w:val="009F6A56"/>
    <w:rsid w:val="009F763A"/>
    <w:rsid w:val="00A02602"/>
    <w:rsid w:val="00AA76FB"/>
    <w:rsid w:val="00B1289A"/>
    <w:rsid w:val="00B37F10"/>
    <w:rsid w:val="00CC19F3"/>
    <w:rsid w:val="00D97B42"/>
    <w:rsid w:val="00DB15A2"/>
    <w:rsid w:val="00E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B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5BB3"/>
    <w:pPr>
      <w:ind w:firstLine="720"/>
      <w:jc w:val="both"/>
    </w:pPr>
    <w:rPr>
      <w:noProof w:val="0"/>
      <w:sz w:val="26"/>
    </w:rPr>
  </w:style>
  <w:style w:type="character" w:customStyle="1" w:styleId="a4">
    <w:name w:val="Основной текст с отступом Знак"/>
    <w:basedOn w:val="a0"/>
    <w:link w:val="a3"/>
    <w:rsid w:val="00865BB3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unhideWhenUsed/>
    <w:rsid w:val="00865BB3"/>
    <w:pPr>
      <w:ind w:firstLine="720"/>
    </w:pPr>
    <w:rPr>
      <w:noProof w:val="0"/>
      <w:sz w:val="26"/>
    </w:rPr>
  </w:style>
  <w:style w:type="character" w:customStyle="1" w:styleId="20">
    <w:name w:val="Основной текст с отступом 2 Знак"/>
    <w:basedOn w:val="a0"/>
    <w:link w:val="2"/>
    <w:rsid w:val="00865BB3"/>
    <w:rPr>
      <w:rFonts w:ascii="Times New Roman" w:eastAsia="Times New Roman" w:hAnsi="Times New Roman" w:cs="Times New Roman"/>
      <w:sz w:val="26"/>
      <w:szCs w:val="24"/>
    </w:rPr>
  </w:style>
  <w:style w:type="paragraph" w:customStyle="1" w:styleId="1">
    <w:name w:val="Обычный1"/>
    <w:rsid w:val="00865BB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E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2013-10-28T04:14:00Z</cp:lastPrinted>
  <dcterms:created xsi:type="dcterms:W3CDTF">2013-10-24T06:28:00Z</dcterms:created>
  <dcterms:modified xsi:type="dcterms:W3CDTF">2013-10-28T04:14:00Z</dcterms:modified>
</cp:coreProperties>
</file>